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48280" w14:textId="77777777" w:rsidR="00F061D5" w:rsidRPr="00321538" w:rsidRDefault="00F061D5" w:rsidP="00321538">
      <w:pPr>
        <w:spacing w:after="0" w:line="360" w:lineRule="auto"/>
        <w:rPr>
          <w:rFonts w:cs="Arial"/>
          <w:b/>
          <w:sz w:val="2"/>
          <w:szCs w:val="32"/>
          <w:u w:val="single"/>
          <w:lang w:val="en-US"/>
        </w:rPr>
      </w:pPr>
      <w:bookmarkStart w:id="0" w:name="_GoBack"/>
      <w:bookmarkEnd w:id="0"/>
    </w:p>
    <w:p w14:paraId="7D095EA8" w14:textId="61167DBF" w:rsidR="00E26763" w:rsidRPr="00E26763" w:rsidRDefault="00E26763" w:rsidP="003153BD">
      <w:pPr>
        <w:shd w:val="clear" w:color="auto" w:fill="F2F2F2" w:themeFill="background1" w:themeFillShade="F2"/>
        <w:spacing w:after="0" w:line="360" w:lineRule="auto"/>
        <w:jc w:val="center"/>
        <w:rPr>
          <w:rFonts w:cs="Arial"/>
          <w:b/>
          <w:sz w:val="32"/>
          <w:szCs w:val="32"/>
          <w:lang w:val="en-US"/>
        </w:rPr>
      </w:pPr>
      <w:r>
        <w:rPr>
          <w:rFonts w:cs="Arial"/>
          <w:b/>
          <w:sz w:val="32"/>
          <w:szCs w:val="32"/>
          <w:lang w:val="en-US"/>
        </w:rPr>
        <w:t>Interreg Europe 2021-2027</w:t>
      </w:r>
    </w:p>
    <w:p w14:paraId="284F62EE" w14:textId="4D818648" w:rsidR="00F061D5" w:rsidRPr="00025768" w:rsidRDefault="000371D7" w:rsidP="003153BD">
      <w:pPr>
        <w:shd w:val="clear" w:color="auto" w:fill="F2F2F2" w:themeFill="background1" w:themeFillShade="F2"/>
        <w:spacing w:after="0" w:line="360" w:lineRule="auto"/>
        <w:jc w:val="center"/>
        <w:rPr>
          <w:rFonts w:cs="Arial"/>
          <w:b/>
          <w:i/>
          <w:iCs/>
          <w:sz w:val="36"/>
          <w:szCs w:val="36"/>
          <w:lang w:val="en-US"/>
        </w:rPr>
      </w:pPr>
      <w:bookmarkStart w:id="1" w:name="_Hlk95816677"/>
      <w:r w:rsidRPr="00025768">
        <w:rPr>
          <w:rFonts w:cs="Arial"/>
          <w:b/>
          <w:i/>
          <w:iCs/>
          <w:sz w:val="36"/>
          <w:szCs w:val="36"/>
          <w:lang w:val="en-US"/>
        </w:rPr>
        <w:t>Partner S</w:t>
      </w:r>
      <w:r w:rsidR="00DC2C14" w:rsidRPr="00025768">
        <w:rPr>
          <w:rFonts w:cs="Arial"/>
          <w:b/>
          <w:i/>
          <w:iCs/>
          <w:sz w:val="36"/>
          <w:szCs w:val="36"/>
          <w:lang w:val="en-US"/>
        </w:rPr>
        <w:t>earch</w:t>
      </w:r>
      <w:r w:rsidRPr="00025768">
        <w:rPr>
          <w:rFonts w:cs="Arial"/>
          <w:b/>
          <w:i/>
          <w:iCs/>
          <w:sz w:val="36"/>
          <w:szCs w:val="36"/>
          <w:lang w:val="en-US"/>
        </w:rPr>
        <w:t xml:space="preserve"> F</w:t>
      </w:r>
      <w:r w:rsidR="00526859" w:rsidRPr="00025768">
        <w:rPr>
          <w:rFonts w:cs="Arial"/>
          <w:b/>
          <w:i/>
          <w:iCs/>
          <w:sz w:val="36"/>
          <w:szCs w:val="36"/>
          <w:lang w:val="en-US"/>
        </w:rPr>
        <w:t>orm</w:t>
      </w:r>
      <w:r w:rsidR="00EA2046" w:rsidRPr="00025768">
        <w:rPr>
          <w:rFonts w:cs="Arial"/>
          <w:b/>
          <w:i/>
          <w:iCs/>
          <w:sz w:val="36"/>
          <w:szCs w:val="36"/>
          <w:lang w:val="en-US"/>
        </w:rPr>
        <w:t xml:space="preserve"> </w:t>
      </w:r>
      <w:bookmarkEnd w:id="1"/>
      <w:r w:rsidR="00AD1398" w:rsidRPr="00025768">
        <w:rPr>
          <w:rFonts w:cs="Arial"/>
          <w:b/>
          <w:i/>
          <w:iCs/>
          <w:sz w:val="36"/>
          <w:szCs w:val="36"/>
          <w:lang w:val="en-US"/>
        </w:rPr>
        <w:t xml:space="preserve">for </w:t>
      </w:r>
      <w:r w:rsidR="00EA2046" w:rsidRPr="00025768">
        <w:rPr>
          <w:rFonts w:cs="Arial"/>
          <w:b/>
          <w:i/>
          <w:iCs/>
          <w:sz w:val="36"/>
          <w:szCs w:val="36"/>
          <w:lang w:val="en-US"/>
        </w:rPr>
        <w:t xml:space="preserve">Polish </w:t>
      </w:r>
      <w:r w:rsidR="00874E44" w:rsidRPr="00025768">
        <w:rPr>
          <w:rFonts w:cs="Arial"/>
          <w:b/>
          <w:i/>
          <w:iCs/>
          <w:sz w:val="36"/>
          <w:szCs w:val="36"/>
          <w:lang w:val="en-US"/>
        </w:rPr>
        <w:t xml:space="preserve">institutions </w:t>
      </w:r>
    </w:p>
    <w:p w14:paraId="0893038E" w14:textId="77777777" w:rsidR="00A17BA9" w:rsidRPr="00CE0681" w:rsidRDefault="00A17BA9" w:rsidP="009637BB">
      <w:pPr>
        <w:spacing w:after="0" w:line="360" w:lineRule="auto"/>
        <w:jc w:val="center"/>
        <w:rPr>
          <w:rFonts w:cs="Arial"/>
          <w:b/>
          <w:sz w:val="28"/>
          <w:szCs w:val="32"/>
          <w:lang w:val="en-US"/>
        </w:rPr>
      </w:pPr>
    </w:p>
    <w:p w14:paraId="0AFC0FD1" w14:textId="7DBF474D" w:rsidR="00E5446C" w:rsidRPr="00CE0681" w:rsidRDefault="00E5446C" w:rsidP="00E5446C">
      <w:pPr>
        <w:spacing w:after="0" w:line="360" w:lineRule="auto"/>
        <w:rPr>
          <w:sz w:val="28"/>
          <w:lang w:val="en-US"/>
        </w:rPr>
      </w:pPr>
      <w:r w:rsidRPr="00CE0681">
        <w:rPr>
          <w:sz w:val="28"/>
          <w:lang w:val="en-US"/>
        </w:rPr>
        <w:t xml:space="preserve">Interreg Europe </w:t>
      </w:r>
      <w:proofErr w:type="spellStart"/>
      <w:r w:rsidR="00CE0681" w:rsidRPr="00CE0681">
        <w:rPr>
          <w:sz w:val="28"/>
          <w:lang w:val="en-US"/>
        </w:rPr>
        <w:t>programme</w:t>
      </w:r>
      <w:proofErr w:type="spellEnd"/>
      <w:r w:rsidR="00CE0681" w:rsidRPr="00CE0681">
        <w:rPr>
          <w:sz w:val="28"/>
          <w:lang w:val="en-US"/>
        </w:rPr>
        <w:t xml:space="preserve"> </w:t>
      </w:r>
      <w:r w:rsidRPr="00CE0681">
        <w:rPr>
          <w:sz w:val="28"/>
          <w:lang w:val="en-US"/>
        </w:rPr>
        <w:t xml:space="preserve">invites public authorities and institutions as well as </w:t>
      </w:r>
      <w:r w:rsidR="00F1037F">
        <w:rPr>
          <w:sz w:val="28"/>
          <w:lang w:val="en-US"/>
        </w:rPr>
        <w:t xml:space="preserve">relevant </w:t>
      </w:r>
      <w:r w:rsidRPr="00CE0681">
        <w:rPr>
          <w:sz w:val="28"/>
          <w:lang w:val="en-US"/>
        </w:rPr>
        <w:t>private non-profit bodies with legal personality</w:t>
      </w:r>
      <w:r w:rsidR="00CE0681" w:rsidRPr="00CE0681">
        <w:rPr>
          <w:sz w:val="28"/>
          <w:lang w:val="en-US"/>
        </w:rPr>
        <w:t xml:space="preserve"> from UE-27, Norway and Switzerland</w:t>
      </w:r>
      <w:r w:rsidRPr="00CE0681">
        <w:rPr>
          <w:sz w:val="28"/>
          <w:lang w:val="en-US"/>
        </w:rPr>
        <w:t xml:space="preserve">. </w:t>
      </w:r>
      <w:hyperlink r:id="rId8" w:history="1">
        <w:r w:rsidR="00CE0681" w:rsidRPr="00AB68DF">
          <w:rPr>
            <w:rStyle w:val="Hipercze"/>
            <w:sz w:val="28"/>
            <w:lang w:val="en-US"/>
          </w:rPr>
          <w:t>Information on the</w:t>
        </w:r>
        <w:r w:rsidRPr="00AB68DF">
          <w:rPr>
            <w:rStyle w:val="Hipercze"/>
            <w:sz w:val="28"/>
            <w:lang w:val="en-US"/>
          </w:rPr>
          <w:t xml:space="preserve"> </w:t>
        </w:r>
        <w:proofErr w:type="spellStart"/>
        <w:r w:rsidRPr="00AB68DF">
          <w:rPr>
            <w:rStyle w:val="Hipercze"/>
            <w:sz w:val="28"/>
            <w:lang w:val="en-US"/>
          </w:rPr>
          <w:t>programme</w:t>
        </w:r>
        <w:proofErr w:type="spellEnd"/>
      </w:hyperlink>
      <w:r w:rsidR="00CE0681" w:rsidRPr="00CE0681">
        <w:rPr>
          <w:sz w:val="28"/>
          <w:lang w:val="en-US"/>
        </w:rPr>
        <w:t xml:space="preserve">. </w:t>
      </w:r>
      <w:hyperlink r:id="rId9" w:history="1">
        <w:r w:rsidRPr="005C485F">
          <w:rPr>
            <w:rStyle w:val="Hipercze"/>
            <w:sz w:val="28"/>
            <w:lang w:val="en-US"/>
          </w:rPr>
          <w:t xml:space="preserve">Information </w:t>
        </w:r>
        <w:r w:rsidR="00E07F4F" w:rsidRPr="005C485F">
          <w:rPr>
            <w:rStyle w:val="Hipercze"/>
            <w:sz w:val="28"/>
            <w:lang w:val="en-US"/>
          </w:rPr>
          <w:t xml:space="preserve">on the </w:t>
        </w:r>
        <w:proofErr w:type="spellStart"/>
        <w:r w:rsidR="00E07F4F" w:rsidRPr="005C485F">
          <w:rPr>
            <w:rStyle w:val="Hipercze"/>
            <w:sz w:val="28"/>
            <w:lang w:val="en-US"/>
          </w:rPr>
          <w:t>programme</w:t>
        </w:r>
        <w:proofErr w:type="spellEnd"/>
        <w:r w:rsidR="00E07F4F" w:rsidRPr="005C485F">
          <w:rPr>
            <w:rStyle w:val="Hipercze"/>
            <w:sz w:val="28"/>
            <w:lang w:val="en-US"/>
          </w:rPr>
          <w:t xml:space="preserve"> </w:t>
        </w:r>
        <w:r w:rsidRPr="005C485F">
          <w:rPr>
            <w:rStyle w:val="Hipercze"/>
            <w:sz w:val="28"/>
            <w:lang w:val="en-US"/>
          </w:rPr>
          <w:t>in Polish</w:t>
        </w:r>
        <w:r w:rsidR="00E50770" w:rsidRPr="005C485F">
          <w:rPr>
            <w:rStyle w:val="Hipercze"/>
            <w:sz w:val="28"/>
            <w:lang w:val="en-US"/>
          </w:rPr>
          <w:t xml:space="preserve">. </w:t>
        </w:r>
      </w:hyperlink>
      <w:r w:rsidRPr="00CE0681">
        <w:rPr>
          <w:sz w:val="28"/>
          <w:lang w:val="en-US"/>
        </w:rPr>
        <w:t xml:space="preserve"> </w:t>
      </w:r>
    </w:p>
    <w:p w14:paraId="530551E0" w14:textId="76EE23C1" w:rsidR="00364C78" w:rsidRDefault="00364C78" w:rsidP="009637BB">
      <w:pPr>
        <w:spacing w:after="0" w:line="360" w:lineRule="auto"/>
        <w:rPr>
          <w:rFonts w:cs="Arial"/>
          <w:sz w:val="20"/>
          <w:szCs w:val="20"/>
          <w:highlight w:val="yellow"/>
          <w:lang w:val="en-US"/>
        </w:rPr>
      </w:pPr>
    </w:p>
    <w:p w14:paraId="28DE8C64" w14:textId="77777777" w:rsidR="00911174" w:rsidRPr="00CE0681" w:rsidRDefault="00911174" w:rsidP="009637BB">
      <w:pPr>
        <w:spacing w:after="0" w:line="360" w:lineRule="auto"/>
        <w:rPr>
          <w:rFonts w:cs="Arial"/>
          <w:sz w:val="20"/>
          <w:szCs w:val="20"/>
          <w:highlight w:val="yellow"/>
          <w:lang w:val="en-US"/>
        </w:rPr>
      </w:pPr>
    </w:p>
    <w:p w14:paraId="3C79A336" w14:textId="77777777" w:rsidR="005959C7" w:rsidRDefault="00E26763" w:rsidP="009624AD">
      <w:pPr>
        <w:pStyle w:val="Akapitzlist"/>
        <w:numPr>
          <w:ilvl w:val="0"/>
          <w:numId w:val="48"/>
        </w:num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spacing w:after="0" w:line="360" w:lineRule="auto"/>
        <w:rPr>
          <w:rFonts w:cs="Arial"/>
          <w:b/>
          <w:sz w:val="28"/>
          <w:szCs w:val="24"/>
          <w:lang w:val="en-US"/>
        </w:rPr>
      </w:pPr>
      <w:r w:rsidRPr="005959C7">
        <w:rPr>
          <w:b/>
          <w:i/>
          <w:iCs/>
          <w:sz w:val="28"/>
          <w:szCs w:val="28"/>
          <w:lang w:val="en-US"/>
        </w:rPr>
        <w:t>The Partner Search Form</w:t>
      </w:r>
      <w:r w:rsidRPr="005959C7">
        <w:rPr>
          <w:b/>
          <w:sz w:val="28"/>
          <w:szCs w:val="28"/>
          <w:lang w:val="en-US"/>
        </w:rPr>
        <w:t xml:space="preserve"> is an </w:t>
      </w:r>
      <w:r w:rsidRPr="005959C7">
        <w:rPr>
          <w:rFonts w:cs="Arial"/>
          <w:b/>
          <w:color w:val="C00000"/>
          <w:sz w:val="28"/>
          <w:szCs w:val="24"/>
          <w:u w:val="single"/>
          <w:lang w:val="en-US"/>
        </w:rPr>
        <w:t>additional</w:t>
      </w:r>
      <w:r w:rsidRPr="005959C7">
        <w:rPr>
          <w:rFonts w:cs="Arial"/>
          <w:b/>
          <w:sz w:val="28"/>
          <w:szCs w:val="24"/>
          <w:lang w:val="en-US"/>
        </w:rPr>
        <w:t xml:space="preserve"> support measure for </w:t>
      </w:r>
      <w:r w:rsidR="00691C74" w:rsidRPr="005959C7">
        <w:rPr>
          <w:rFonts w:cs="Arial"/>
          <w:b/>
          <w:sz w:val="28"/>
          <w:szCs w:val="24"/>
          <w:lang w:val="en-US"/>
        </w:rPr>
        <w:t xml:space="preserve">the </w:t>
      </w:r>
      <w:r w:rsidRPr="005959C7">
        <w:rPr>
          <w:rFonts w:cs="Arial"/>
          <w:b/>
          <w:sz w:val="28"/>
          <w:szCs w:val="24"/>
          <w:lang w:val="en-US"/>
        </w:rPr>
        <w:t>Polish institutions, complementing the online tool</w:t>
      </w:r>
      <w:r w:rsidR="005959C7" w:rsidRPr="005959C7">
        <w:rPr>
          <w:rFonts w:cs="Arial"/>
          <w:b/>
          <w:sz w:val="28"/>
          <w:szCs w:val="24"/>
          <w:lang w:val="en-US"/>
        </w:rPr>
        <w:t>s</w:t>
      </w:r>
      <w:r w:rsidRPr="005959C7">
        <w:rPr>
          <w:rFonts w:cs="Arial"/>
          <w:b/>
          <w:sz w:val="28"/>
          <w:szCs w:val="24"/>
          <w:lang w:val="en-US"/>
        </w:rPr>
        <w:t xml:space="preserve"> offered by </w:t>
      </w:r>
      <w:r w:rsidR="00025768" w:rsidRPr="005959C7">
        <w:rPr>
          <w:rFonts w:cs="Arial"/>
          <w:b/>
          <w:sz w:val="28"/>
          <w:szCs w:val="24"/>
          <w:lang w:val="en-US"/>
        </w:rPr>
        <w:t xml:space="preserve">the </w:t>
      </w:r>
      <w:r w:rsidRPr="005959C7">
        <w:rPr>
          <w:rFonts w:cs="Arial"/>
          <w:b/>
          <w:sz w:val="28"/>
          <w:szCs w:val="24"/>
          <w:lang w:val="en-US"/>
        </w:rPr>
        <w:t>Interreg Europe 2021-2027</w:t>
      </w:r>
      <w:r w:rsidR="00025768" w:rsidRPr="005959C7">
        <w:rPr>
          <w:rFonts w:cs="Arial"/>
          <w:b/>
          <w:sz w:val="28"/>
          <w:szCs w:val="24"/>
          <w:lang w:val="en-US"/>
        </w:rPr>
        <w:t xml:space="preserve"> </w:t>
      </w:r>
      <w:proofErr w:type="spellStart"/>
      <w:r w:rsidR="00025768" w:rsidRPr="005959C7">
        <w:rPr>
          <w:rFonts w:cs="Arial"/>
          <w:b/>
          <w:sz w:val="28"/>
          <w:szCs w:val="24"/>
          <w:lang w:val="en-US"/>
        </w:rPr>
        <w:t>programme</w:t>
      </w:r>
      <w:proofErr w:type="spellEnd"/>
      <w:r w:rsidRPr="005959C7">
        <w:rPr>
          <w:rFonts w:cs="Arial"/>
          <w:b/>
          <w:sz w:val="28"/>
          <w:szCs w:val="24"/>
          <w:lang w:val="en-US"/>
        </w:rPr>
        <w:t xml:space="preserve">. </w:t>
      </w:r>
    </w:p>
    <w:p w14:paraId="70D10B38" w14:textId="77777777" w:rsidR="005959C7" w:rsidRPr="005959C7" w:rsidRDefault="00E26763" w:rsidP="009624AD">
      <w:pPr>
        <w:pStyle w:val="Akapitzlist"/>
        <w:numPr>
          <w:ilvl w:val="0"/>
          <w:numId w:val="48"/>
        </w:num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spacing w:after="0" w:line="360" w:lineRule="auto"/>
        <w:rPr>
          <w:rFonts w:cs="Arial"/>
          <w:b/>
          <w:sz w:val="28"/>
          <w:szCs w:val="24"/>
          <w:lang w:val="en-US"/>
        </w:rPr>
      </w:pPr>
      <w:r w:rsidRPr="005959C7">
        <w:rPr>
          <w:b/>
          <w:sz w:val="28"/>
          <w:szCs w:val="28"/>
          <w:lang w:val="en-US"/>
        </w:rPr>
        <w:t xml:space="preserve">We strongly recommend using </w:t>
      </w:r>
      <w:r w:rsidR="005959C7" w:rsidRPr="005959C7">
        <w:rPr>
          <w:b/>
          <w:sz w:val="28"/>
          <w:szCs w:val="28"/>
          <w:lang w:val="en-US"/>
        </w:rPr>
        <w:t>all</w:t>
      </w:r>
      <w:r w:rsidRPr="005959C7">
        <w:rPr>
          <w:b/>
          <w:sz w:val="28"/>
          <w:szCs w:val="28"/>
          <w:lang w:val="en-US"/>
        </w:rPr>
        <w:t xml:space="preserve"> instruments.</w:t>
      </w:r>
    </w:p>
    <w:p w14:paraId="630AE0C1" w14:textId="77777777" w:rsidR="005959C7" w:rsidRPr="005959C7" w:rsidRDefault="00E26763" w:rsidP="009624AD">
      <w:pPr>
        <w:pStyle w:val="Akapitzlist"/>
        <w:numPr>
          <w:ilvl w:val="0"/>
          <w:numId w:val="48"/>
        </w:num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spacing w:after="0" w:line="360" w:lineRule="auto"/>
        <w:rPr>
          <w:rFonts w:cs="Arial"/>
          <w:b/>
          <w:sz w:val="28"/>
          <w:szCs w:val="24"/>
          <w:lang w:val="en-US"/>
        </w:rPr>
      </w:pPr>
      <w:r w:rsidRPr="005959C7">
        <w:rPr>
          <w:b/>
          <w:sz w:val="28"/>
          <w:szCs w:val="28"/>
          <w:lang w:val="en-US"/>
        </w:rPr>
        <w:t>Before sending th</w:t>
      </w:r>
      <w:r w:rsidR="00025768" w:rsidRPr="005959C7">
        <w:rPr>
          <w:b/>
          <w:sz w:val="28"/>
          <w:szCs w:val="28"/>
          <w:lang w:val="en-US"/>
        </w:rPr>
        <w:t>is</w:t>
      </w:r>
      <w:r w:rsidRPr="005959C7">
        <w:rPr>
          <w:b/>
          <w:sz w:val="28"/>
          <w:szCs w:val="28"/>
          <w:lang w:val="en-US"/>
        </w:rPr>
        <w:t xml:space="preserve"> </w:t>
      </w:r>
      <w:r w:rsidRPr="005959C7">
        <w:rPr>
          <w:b/>
          <w:i/>
          <w:iCs/>
          <w:sz w:val="28"/>
          <w:szCs w:val="28"/>
          <w:lang w:val="en-US"/>
        </w:rPr>
        <w:t>Form</w:t>
      </w:r>
      <w:r w:rsidRPr="005959C7">
        <w:rPr>
          <w:b/>
          <w:sz w:val="28"/>
          <w:szCs w:val="28"/>
          <w:lang w:val="en-US"/>
        </w:rPr>
        <w:t>, please check</w:t>
      </w:r>
      <w:r w:rsidR="005959C7" w:rsidRPr="005959C7">
        <w:rPr>
          <w:b/>
          <w:sz w:val="28"/>
          <w:szCs w:val="28"/>
          <w:lang w:val="en-US"/>
        </w:rPr>
        <w:t xml:space="preserve"> on the </w:t>
      </w:r>
      <w:proofErr w:type="spellStart"/>
      <w:r w:rsidR="005959C7" w:rsidRPr="005959C7">
        <w:rPr>
          <w:b/>
          <w:sz w:val="28"/>
          <w:szCs w:val="28"/>
          <w:lang w:val="en-US"/>
        </w:rPr>
        <w:t>programme’s</w:t>
      </w:r>
      <w:proofErr w:type="spellEnd"/>
      <w:r w:rsidR="005959C7" w:rsidRPr="005959C7">
        <w:rPr>
          <w:b/>
          <w:sz w:val="28"/>
          <w:szCs w:val="28"/>
          <w:lang w:val="en-US"/>
        </w:rPr>
        <w:t xml:space="preserve"> website:</w:t>
      </w:r>
      <w:r w:rsidR="005959C7">
        <w:rPr>
          <w:b/>
          <w:sz w:val="28"/>
          <w:szCs w:val="28"/>
          <w:lang w:val="en-US"/>
        </w:rPr>
        <w:t xml:space="preserve">             </w:t>
      </w:r>
    </w:p>
    <w:p w14:paraId="3BEA807E" w14:textId="25E84262" w:rsidR="005959C7" w:rsidRDefault="005959C7" w:rsidP="002E7332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spacing w:after="0" w:line="360" w:lineRule="auto"/>
        <w:ind w:left="360"/>
        <w:rPr>
          <w:b/>
          <w:sz w:val="28"/>
          <w:szCs w:val="28"/>
          <w:lang w:val="en-US"/>
        </w:rPr>
      </w:pPr>
      <w:r w:rsidRPr="005959C7">
        <w:rPr>
          <w:b/>
          <w:sz w:val="28"/>
          <w:szCs w:val="28"/>
          <w:lang w:val="en-US"/>
        </w:rPr>
        <w:t xml:space="preserve"> -   </w:t>
      </w:r>
      <w:hyperlink r:id="rId10" w:history="1">
        <w:r w:rsidRPr="005959C7">
          <w:rPr>
            <w:rStyle w:val="Hipercze"/>
            <w:b/>
            <w:sz w:val="28"/>
            <w:szCs w:val="28"/>
            <w:lang w:val="en-US"/>
          </w:rPr>
          <w:t>Get inspired</w:t>
        </w:r>
      </w:hyperlink>
      <w:r w:rsidRPr="005959C7">
        <w:rPr>
          <w:b/>
          <w:sz w:val="28"/>
          <w:szCs w:val="28"/>
          <w:lang w:val="en-US"/>
        </w:rPr>
        <w:t xml:space="preserve"> (</w:t>
      </w:r>
      <w:r w:rsidRPr="005959C7">
        <w:rPr>
          <w:b/>
          <w:sz w:val="28"/>
          <w:szCs w:val="28"/>
          <w:highlight w:val="yellow"/>
          <w:lang w:val="en-US"/>
        </w:rPr>
        <w:t>project ideas</w:t>
      </w:r>
      <w:r w:rsidRPr="005959C7">
        <w:rPr>
          <w:b/>
          <w:sz w:val="28"/>
          <w:szCs w:val="28"/>
          <w:lang w:val="en-US"/>
        </w:rPr>
        <w:t>)</w:t>
      </w:r>
      <w:r w:rsidRPr="005959C7">
        <w:rPr>
          <w:b/>
          <w:sz w:val="28"/>
          <w:szCs w:val="28"/>
          <w:lang w:val="en-US"/>
        </w:rPr>
        <w:br/>
        <w:t xml:space="preserve">  - </w:t>
      </w:r>
      <w:hyperlink r:id="rId11" w:history="1">
        <w:r w:rsidRPr="005959C7">
          <w:rPr>
            <w:rStyle w:val="Hipercze"/>
            <w:b/>
            <w:sz w:val="28"/>
            <w:szCs w:val="28"/>
            <w:lang w:val="en-US"/>
          </w:rPr>
          <w:t>Find the right people</w:t>
        </w:r>
      </w:hyperlink>
      <w:r w:rsidRPr="005959C7">
        <w:rPr>
          <w:b/>
          <w:sz w:val="28"/>
          <w:szCs w:val="28"/>
          <w:lang w:val="en-US"/>
        </w:rPr>
        <w:t xml:space="preserve"> (</w:t>
      </w:r>
      <w:proofErr w:type="spellStart"/>
      <w:r w:rsidRPr="005959C7">
        <w:rPr>
          <w:b/>
          <w:sz w:val="28"/>
          <w:szCs w:val="28"/>
          <w:highlight w:val="yellow"/>
          <w:lang w:val="en-US"/>
        </w:rPr>
        <w:t>organisations</w:t>
      </w:r>
      <w:proofErr w:type="spellEnd"/>
      <w:r w:rsidRPr="005959C7">
        <w:rPr>
          <w:b/>
          <w:sz w:val="28"/>
          <w:szCs w:val="28"/>
          <w:lang w:val="en-US"/>
        </w:rPr>
        <w:t>)</w:t>
      </w:r>
      <w:r w:rsidRPr="005959C7">
        <w:rPr>
          <w:b/>
          <w:sz w:val="28"/>
          <w:szCs w:val="28"/>
          <w:lang w:val="en-US"/>
        </w:rPr>
        <w:br/>
        <w:t xml:space="preserve">  - </w:t>
      </w:r>
      <w:hyperlink r:id="rId12" w:history="1">
        <w:r w:rsidRPr="005959C7">
          <w:rPr>
            <w:rStyle w:val="Hipercze"/>
            <w:b/>
            <w:sz w:val="28"/>
            <w:szCs w:val="28"/>
            <w:lang w:val="en-US"/>
          </w:rPr>
          <w:t>Find the right people</w:t>
        </w:r>
      </w:hyperlink>
      <w:r w:rsidRPr="005959C7">
        <w:rPr>
          <w:b/>
          <w:sz w:val="28"/>
          <w:szCs w:val="28"/>
          <w:lang w:val="en-US"/>
        </w:rPr>
        <w:t xml:space="preserve"> (</w:t>
      </w:r>
      <w:r w:rsidRPr="005959C7">
        <w:rPr>
          <w:b/>
          <w:sz w:val="28"/>
          <w:szCs w:val="28"/>
          <w:highlight w:val="yellow"/>
          <w:lang w:val="en-US"/>
        </w:rPr>
        <w:t>Members</w:t>
      </w:r>
      <w:r w:rsidRPr="005959C7">
        <w:rPr>
          <w:b/>
          <w:sz w:val="28"/>
          <w:szCs w:val="28"/>
          <w:lang w:val="en-US"/>
        </w:rPr>
        <w:t>)</w:t>
      </w:r>
    </w:p>
    <w:p w14:paraId="42BC222C" w14:textId="08262F1F" w:rsidR="00E26763" w:rsidRPr="005959C7" w:rsidRDefault="00E26763" w:rsidP="005959C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spacing w:after="0" w:line="360" w:lineRule="auto"/>
        <w:ind w:left="360"/>
        <w:rPr>
          <w:b/>
          <w:sz w:val="28"/>
          <w:szCs w:val="28"/>
          <w:lang w:val="en-US"/>
        </w:rPr>
      </w:pPr>
      <w:r w:rsidRPr="005959C7">
        <w:rPr>
          <w:b/>
          <w:sz w:val="28"/>
          <w:szCs w:val="28"/>
          <w:lang w:val="en-US"/>
        </w:rPr>
        <w:t>Maybe your future partners are already waiting for you there!</w:t>
      </w:r>
    </w:p>
    <w:p w14:paraId="6D75E265" w14:textId="5E7B21FE" w:rsidR="009D505F" w:rsidRDefault="009D505F" w:rsidP="009D505F">
      <w:pPr>
        <w:rPr>
          <w:lang w:val="en-US"/>
        </w:rPr>
      </w:pPr>
    </w:p>
    <w:p w14:paraId="34D3FD4B" w14:textId="77777777" w:rsidR="009D505F" w:rsidRPr="009D505F" w:rsidRDefault="009D505F" w:rsidP="009D505F">
      <w:pPr>
        <w:rPr>
          <w:lang w:val="en-US"/>
        </w:rPr>
      </w:pPr>
    </w:p>
    <w:p w14:paraId="4E2AD37A" w14:textId="5A6C3814" w:rsidR="004D54BA" w:rsidRPr="00353C64" w:rsidRDefault="003D2503" w:rsidP="00E50770">
      <w:pPr>
        <w:pStyle w:val="Cytatintensywny"/>
        <w:ind w:left="0"/>
        <w:rPr>
          <w:i w:val="0"/>
          <w:color w:val="auto"/>
          <w:sz w:val="28"/>
          <w:szCs w:val="28"/>
          <w:u w:val="single"/>
          <w:lang w:val="en-US"/>
        </w:rPr>
      </w:pPr>
      <w:r w:rsidRPr="00353C64">
        <w:rPr>
          <w:i w:val="0"/>
          <w:color w:val="auto"/>
          <w:sz w:val="28"/>
          <w:szCs w:val="28"/>
          <w:u w:val="single"/>
          <w:lang w:val="en-US"/>
        </w:rPr>
        <w:t>An important not</w:t>
      </w:r>
      <w:r w:rsidR="004D54BA" w:rsidRPr="00353C64">
        <w:rPr>
          <w:i w:val="0"/>
          <w:color w:val="auto"/>
          <w:sz w:val="28"/>
          <w:szCs w:val="28"/>
          <w:u w:val="single"/>
          <w:lang w:val="en-US"/>
        </w:rPr>
        <w:t>e</w:t>
      </w:r>
    </w:p>
    <w:p w14:paraId="5BFFD05A" w14:textId="70B70790" w:rsidR="00E07F4F" w:rsidRPr="001C5A46" w:rsidRDefault="00F409C4" w:rsidP="00E50770">
      <w:pPr>
        <w:pStyle w:val="Cytatintensywny"/>
        <w:ind w:left="0"/>
        <w:rPr>
          <w:b w:val="0"/>
          <w:i w:val="0"/>
          <w:color w:val="auto"/>
          <w:sz w:val="28"/>
          <w:szCs w:val="28"/>
          <w:lang w:val="en-US"/>
        </w:rPr>
      </w:pPr>
      <w:r w:rsidRPr="00353C64">
        <w:rPr>
          <w:bCs w:val="0"/>
          <w:i w:val="0"/>
          <w:color w:val="C00000"/>
          <w:sz w:val="28"/>
          <w:szCs w:val="28"/>
          <w:lang w:val="en-US"/>
        </w:rPr>
        <w:t>Before filling in</w:t>
      </w:r>
      <w:r w:rsidR="004D54BA" w:rsidRPr="00353C64">
        <w:rPr>
          <w:bCs w:val="0"/>
          <w:i w:val="0"/>
          <w:color w:val="C00000"/>
          <w:sz w:val="28"/>
          <w:szCs w:val="28"/>
          <w:lang w:val="en-US"/>
        </w:rPr>
        <w:t xml:space="preserve"> </w:t>
      </w:r>
      <w:r w:rsidR="002564BC" w:rsidRPr="00353C64">
        <w:rPr>
          <w:bCs w:val="0"/>
          <w:i w:val="0"/>
          <w:color w:val="C00000"/>
          <w:sz w:val="28"/>
          <w:szCs w:val="28"/>
          <w:lang w:val="en-US"/>
        </w:rPr>
        <w:t>th</w:t>
      </w:r>
      <w:r w:rsidR="00025768">
        <w:rPr>
          <w:bCs w:val="0"/>
          <w:i w:val="0"/>
          <w:color w:val="C00000"/>
          <w:sz w:val="28"/>
          <w:szCs w:val="28"/>
          <w:lang w:val="en-US"/>
        </w:rPr>
        <w:t>is</w:t>
      </w:r>
      <w:r w:rsidR="002564BC" w:rsidRPr="00353C64">
        <w:rPr>
          <w:bCs w:val="0"/>
          <w:i w:val="0"/>
          <w:color w:val="C00000"/>
          <w:sz w:val="28"/>
          <w:szCs w:val="28"/>
          <w:lang w:val="en-US"/>
        </w:rPr>
        <w:t xml:space="preserve"> </w:t>
      </w:r>
      <w:r w:rsidR="002564BC" w:rsidRPr="00025768">
        <w:rPr>
          <w:bCs w:val="0"/>
          <w:iCs w:val="0"/>
          <w:color w:val="C00000"/>
          <w:sz w:val="28"/>
          <w:szCs w:val="28"/>
          <w:lang w:val="en-US"/>
        </w:rPr>
        <w:t>Form</w:t>
      </w:r>
      <w:r w:rsidR="002564BC" w:rsidRPr="00353C64">
        <w:rPr>
          <w:bCs w:val="0"/>
          <w:i w:val="0"/>
          <w:color w:val="C00000"/>
          <w:sz w:val="28"/>
          <w:szCs w:val="28"/>
          <w:lang w:val="en-US"/>
        </w:rPr>
        <w:t xml:space="preserve"> </w:t>
      </w:r>
      <w:r w:rsidRPr="00353C64">
        <w:rPr>
          <w:bCs w:val="0"/>
          <w:i w:val="0"/>
          <w:color w:val="C00000"/>
          <w:sz w:val="28"/>
          <w:szCs w:val="28"/>
          <w:lang w:val="en-US"/>
        </w:rPr>
        <w:t>please read</w:t>
      </w:r>
      <w:r w:rsidR="00E07B03" w:rsidRPr="00353C64">
        <w:rPr>
          <w:b w:val="0"/>
          <w:i w:val="0"/>
          <w:color w:val="C00000"/>
          <w:sz w:val="28"/>
          <w:szCs w:val="28"/>
          <w:lang w:val="en-US"/>
        </w:rPr>
        <w:t xml:space="preserve"> </w:t>
      </w:r>
      <w:hyperlink r:id="rId13" w:history="1">
        <w:r w:rsidR="00353C64" w:rsidRPr="002E7332">
          <w:rPr>
            <w:rStyle w:val="Hipercze"/>
            <w:bCs w:val="0"/>
            <w:i w:val="0"/>
            <w:sz w:val="28"/>
            <w:szCs w:val="28"/>
            <w:lang w:val="en-US"/>
          </w:rPr>
          <w:t>The application pack</w:t>
        </w:r>
      </w:hyperlink>
      <w:r w:rsidR="002454B3" w:rsidRPr="00353C64">
        <w:rPr>
          <w:b w:val="0"/>
          <w:i w:val="0"/>
          <w:color w:val="auto"/>
          <w:sz w:val="28"/>
          <w:szCs w:val="28"/>
          <w:lang w:val="en-US"/>
        </w:rPr>
        <w:t>.</w:t>
      </w:r>
      <w:r w:rsidR="002454B3" w:rsidRPr="001C5A46">
        <w:rPr>
          <w:b w:val="0"/>
          <w:i w:val="0"/>
          <w:color w:val="auto"/>
          <w:sz w:val="28"/>
          <w:szCs w:val="28"/>
          <w:lang w:val="en-US"/>
        </w:rPr>
        <w:t xml:space="preserve"> </w:t>
      </w:r>
    </w:p>
    <w:p w14:paraId="6C02CD0B" w14:textId="5A476EE9" w:rsidR="00353C64" w:rsidRPr="002E7332" w:rsidRDefault="004D54BA" w:rsidP="002E7332">
      <w:pPr>
        <w:pStyle w:val="Cytatintensywny"/>
        <w:ind w:left="0"/>
        <w:rPr>
          <w:b w:val="0"/>
          <w:i w:val="0"/>
          <w:color w:val="auto"/>
          <w:sz w:val="28"/>
          <w:szCs w:val="28"/>
          <w:lang w:val="en-US"/>
        </w:rPr>
      </w:pPr>
      <w:r w:rsidRPr="001C5A46">
        <w:rPr>
          <w:b w:val="0"/>
          <w:i w:val="0"/>
          <w:color w:val="auto"/>
          <w:sz w:val="28"/>
          <w:szCs w:val="28"/>
          <w:lang w:val="en-US"/>
        </w:rPr>
        <w:t>I</w:t>
      </w:r>
      <w:r w:rsidR="00B879C2">
        <w:rPr>
          <w:b w:val="0"/>
          <w:i w:val="0"/>
          <w:color w:val="auto"/>
          <w:sz w:val="28"/>
          <w:szCs w:val="28"/>
          <w:lang w:val="en-US"/>
        </w:rPr>
        <w:t xml:space="preserve">f you have </w:t>
      </w:r>
      <w:r w:rsidRPr="001C5A46">
        <w:rPr>
          <w:b w:val="0"/>
          <w:i w:val="0"/>
          <w:color w:val="auto"/>
          <w:sz w:val="28"/>
          <w:szCs w:val="28"/>
          <w:lang w:val="en-US"/>
        </w:rPr>
        <w:t>questions</w:t>
      </w:r>
      <w:r w:rsidR="00B879C2">
        <w:rPr>
          <w:b w:val="0"/>
          <w:i w:val="0"/>
          <w:color w:val="auto"/>
          <w:sz w:val="28"/>
          <w:szCs w:val="28"/>
          <w:lang w:val="en-US"/>
        </w:rPr>
        <w:t>,</w:t>
      </w:r>
      <w:r w:rsidRPr="001C5A46">
        <w:rPr>
          <w:b w:val="0"/>
          <w:i w:val="0"/>
          <w:color w:val="auto"/>
          <w:sz w:val="28"/>
          <w:szCs w:val="28"/>
          <w:lang w:val="en-US"/>
        </w:rPr>
        <w:t xml:space="preserve"> </w:t>
      </w:r>
      <w:r w:rsidR="00FC7D44" w:rsidRPr="001C5A46">
        <w:rPr>
          <w:b w:val="0"/>
          <w:i w:val="0"/>
          <w:color w:val="auto"/>
          <w:sz w:val="28"/>
          <w:szCs w:val="28"/>
          <w:lang w:val="en-US"/>
        </w:rPr>
        <w:t>you may</w:t>
      </w:r>
      <w:r w:rsidRPr="001C5A46">
        <w:rPr>
          <w:b w:val="0"/>
          <w:i w:val="0"/>
          <w:color w:val="auto"/>
          <w:sz w:val="28"/>
          <w:szCs w:val="28"/>
          <w:lang w:val="en-US"/>
        </w:rPr>
        <w:t xml:space="preserve"> contact </w:t>
      </w:r>
      <w:r w:rsidR="00743F70" w:rsidRPr="001C5A46">
        <w:rPr>
          <w:b w:val="0"/>
          <w:i w:val="0"/>
          <w:color w:val="auto"/>
          <w:sz w:val="28"/>
          <w:szCs w:val="28"/>
          <w:lang w:val="en-US"/>
        </w:rPr>
        <w:t>the Interreg Europe National Point of Contact</w:t>
      </w:r>
      <w:r w:rsidR="00E07B03">
        <w:rPr>
          <w:b w:val="0"/>
          <w:i w:val="0"/>
          <w:color w:val="auto"/>
          <w:sz w:val="28"/>
          <w:szCs w:val="28"/>
          <w:lang w:val="en-US"/>
        </w:rPr>
        <w:t xml:space="preserve"> </w:t>
      </w:r>
      <w:r w:rsidR="003D33DA">
        <w:rPr>
          <w:b w:val="0"/>
          <w:i w:val="0"/>
          <w:color w:val="auto"/>
          <w:sz w:val="28"/>
          <w:szCs w:val="28"/>
          <w:lang w:val="en-US"/>
        </w:rPr>
        <w:t xml:space="preserve">in the </w:t>
      </w:r>
      <w:r w:rsidR="00E07B03" w:rsidRPr="00353C64">
        <w:rPr>
          <w:b w:val="0"/>
          <w:i w:val="0"/>
          <w:color w:val="auto"/>
          <w:sz w:val="28"/>
          <w:szCs w:val="28"/>
          <w:lang w:val="en-US"/>
        </w:rPr>
        <w:t>Ministry of Development Funds and Regional Policy</w:t>
      </w:r>
      <w:r w:rsidR="00E07B03">
        <w:rPr>
          <w:b w:val="0"/>
          <w:i w:val="0"/>
          <w:color w:val="auto"/>
          <w:sz w:val="28"/>
          <w:szCs w:val="28"/>
          <w:lang w:val="en-US"/>
        </w:rPr>
        <w:t xml:space="preserve"> </w:t>
      </w:r>
      <w:r w:rsidR="009212F3" w:rsidRPr="001C5A46">
        <w:rPr>
          <w:b w:val="0"/>
          <w:i w:val="0"/>
          <w:color w:val="auto"/>
          <w:sz w:val="28"/>
          <w:szCs w:val="28"/>
          <w:lang w:val="en-US"/>
        </w:rPr>
        <w:t>(</w:t>
      </w:r>
      <w:r w:rsidRPr="001C5A46">
        <w:rPr>
          <w:b w:val="0"/>
          <w:i w:val="0"/>
          <w:color w:val="auto"/>
          <w:sz w:val="28"/>
          <w:szCs w:val="28"/>
          <w:lang w:val="en-US"/>
        </w:rPr>
        <w:t>Anna Stol</w:t>
      </w:r>
      <w:r w:rsidR="009212F3" w:rsidRPr="001C5A46">
        <w:rPr>
          <w:b w:val="0"/>
          <w:i w:val="0"/>
          <w:color w:val="auto"/>
          <w:sz w:val="28"/>
          <w:szCs w:val="28"/>
          <w:lang w:val="en-US"/>
        </w:rPr>
        <w:t xml:space="preserve">, </w:t>
      </w:r>
      <w:r w:rsidRPr="001C5A46">
        <w:rPr>
          <w:b w:val="0"/>
          <w:i w:val="0"/>
          <w:color w:val="auto"/>
          <w:sz w:val="28"/>
          <w:szCs w:val="28"/>
          <w:lang w:val="en-US"/>
        </w:rPr>
        <w:t>22 273 81 76</w:t>
      </w:r>
      <w:r w:rsidR="005E63A8" w:rsidRPr="001C5A46">
        <w:rPr>
          <w:b w:val="0"/>
          <w:i w:val="0"/>
          <w:color w:val="auto"/>
          <w:sz w:val="28"/>
          <w:szCs w:val="28"/>
          <w:lang w:val="en-US"/>
        </w:rPr>
        <w:t xml:space="preserve">, </w:t>
      </w:r>
      <w:hyperlink r:id="rId14" w:history="1">
        <w:r w:rsidRPr="001C5A46">
          <w:rPr>
            <w:rStyle w:val="Hipercze"/>
            <w:b w:val="0"/>
            <w:i w:val="0"/>
            <w:color w:val="auto"/>
            <w:sz w:val="28"/>
            <w:szCs w:val="28"/>
            <w:lang w:val="en-US"/>
          </w:rPr>
          <w:t>IE@mfipr.gov.pl</w:t>
        </w:r>
      </w:hyperlink>
      <w:r w:rsidR="00341998" w:rsidRPr="001C5A46">
        <w:rPr>
          <w:rStyle w:val="Hipercze"/>
          <w:b w:val="0"/>
          <w:i w:val="0"/>
          <w:color w:val="auto"/>
          <w:sz w:val="28"/>
          <w:szCs w:val="28"/>
          <w:lang w:val="en-US"/>
        </w:rPr>
        <w:t xml:space="preserve">). </w:t>
      </w:r>
      <w:r w:rsidRPr="001C5A46">
        <w:rPr>
          <w:b w:val="0"/>
          <w:i w:val="0"/>
          <w:color w:val="auto"/>
          <w:sz w:val="28"/>
          <w:szCs w:val="28"/>
          <w:lang w:val="en-US"/>
        </w:rPr>
        <w:t xml:space="preserve"> </w:t>
      </w:r>
    </w:p>
    <w:p w14:paraId="61555EA7" w14:textId="552946D3" w:rsidR="002D234A" w:rsidRPr="009624AD" w:rsidRDefault="00640505" w:rsidP="00640505">
      <w:pPr>
        <w:spacing w:after="0" w:line="360" w:lineRule="auto"/>
        <w:rPr>
          <w:rFonts w:cs="Arial"/>
          <w:b/>
          <w:sz w:val="32"/>
          <w:szCs w:val="32"/>
          <w:u w:val="single"/>
          <w:lang w:val="en-US"/>
        </w:rPr>
      </w:pPr>
      <w:r w:rsidRPr="009624AD">
        <w:rPr>
          <w:rFonts w:cs="Arial"/>
          <w:b/>
          <w:sz w:val="32"/>
          <w:szCs w:val="32"/>
          <w:u w:val="single"/>
          <w:lang w:val="en-US"/>
        </w:rPr>
        <w:lastRenderedPageBreak/>
        <w:t xml:space="preserve">PART </w:t>
      </w:r>
      <w:r w:rsidR="000D71FC" w:rsidRPr="009624AD">
        <w:rPr>
          <w:rFonts w:cs="Arial"/>
          <w:b/>
          <w:sz w:val="32"/>
          <w:szCs w:val="32"/>
          <w:u w:val="single"/>
          <w:lang w:val="en-US"/>
        </w:rPr>
        <w:t xml:space="preserve">1:  </w:t>
      </w:r>
      <w:r w:rsidR="00364C78" w:rsidRPr="009624AD">
        <w:rPr>
          <w:rFonts w:cs="Arial"/>
          <w:b/>
          <w:sz w:val="32"/>
          <w:szCs w:val="32"/>
          <w:u w:val="single"/>
          <w:lang w:val="en-US"/>
        </w:rPr>
        <w:t xml:space="preserve">My </w:t>
      </w:r>
      <w:proofErr w:type="spellStart"/>
      <w:r w:rsidR="002D234A" w:rsidRPr="009624AD">
        <w:rPr>
          <w:rFonts w:cs="Arial"/>
          <w:b/>
          <w:sz w:val="32"/>
          <w:szCs w:val="32"/>
          <w:u w:val="single"/>
          <w:lang w:val="en-US"/>
        </w:rPr>
        <w:t>organi</w:t>
      </w:r>
      <w:r w:rsidR="00D41D1C" w:rsidRPr="009624AD">
        <w:rPr>
          <w:rFonts w:cs="Arial"/>
          <w:b/>
          <w:sz w:val="32"/>
          <w:szCs w:val="32"/>
          <w:u w:val="single"/>
          <w:lang w:val="en-US"/>
        </w:rPr>
        <w:t>s</w:t>
      </w:r>
      <w:r w:rsidR="002D234A" w:rsidRPr="009624AD">
        <w:rPr>
          <w:rFonts w:cs="Arial"/>
          <w:b/>
          <w:sz w:val="32"/>
          <w:szCs w:val="32"/>
          <w:u w:val="single"/>
          <w:lang w:val="en-US"/>
        </w:rPr>
        <w:t>ation</w:t>
      </w:r>
      <w:proofErr w:type="spellEnd"/>
    </w:p>
    <w:p w14:paraId="54A05C47" w14:textId="77777777" w:rsidR="000D71FC" w:rsidRPr="00CE0681" w:rsidRDefault="000D71FC" w:rsidP="00640505">
      <w:pPr>
        <w:spacing w:after="0" w:line="360" w:lineRule="auto"/>
        <w:rPr>
          <w:rFonts w:cs="Arial"/>
          <w:b/>
          <w:sz w:val="4"/>
          <w:szCs w:val="36"/>
          <w:u w:val="single"/>
          <w:lang w:val="en-US"/>
        </w:rPr>
      </w:pPr>
    </w:p>
    <w:p w14:paraId="270104C2" w14:textId="77777777" w:rsidR="00431BD4" w:rsidRPr="00CE0681" w:rsidRDefault="00D67336" w:rsidP="00F061D5">
      <w:pPr>
        <w:pStyle w:val="Akapitzlist"/>
        <w:spacing w:after="0" w:line="360" w:lineRule="auto"/>
        <w:rPr>
          <w:rFonts w:cs="Arial"/>
          <w:b/>
          <w:sz w:val="4"/>
          <w:szCs w:val="36"/>
          <w:u w:val="single"/>
          <w:lang w:val="en-US"/>
        </w:rPr>
      </w:pPr>
      <w:r w:rsidRPr="00CE0681">
        <w:rPr>
          <w:rFonts w:cs="Arial"/>
          <w:b/>
          <w:sz w:val="28"/>
          <w:szCs w:val="36"/>
          <w:u w:val="single"/>
          <w:lang w:val="en-US"/>
        </w:rPr>
        <w:t xml:space="preserve"> </w:t>
      </w:r>
    </w:p>
    <w:tbl>
      <w:tblPr>
        <w:tblStyle w:val="Tabela-Siatka"/>
        <w:tblW w:w="0" w:type="auto"/>
        <w:tblInd w:w="-113" w:type="dxa"/>
        <w:tblLook w:val="04A0" w:firstRow="1" w:lastRow="0" w:firstColumn="1" w:lastColumn="0" w:noHBand="0" w:noVBand="1"/>
      </w:tblPr>
      <w:tblGrid>
        <w:gridCol w:w="4443"/>
        <w:gridCol w:w="4619"/>
      </w:tblGrid>
      <w:tr w:rsidR="00CE0681" w:rsidRPr="00CE0681" w14:paraId="2227C53E" w14:textId="77777777" w:rsidTr="002319E4">
        <w:trPr>
          <w:trHeight w:val="374"/>
        </w:trPr>
        <w:tc>
          <w:tcPr>
            <w:tcW w:w="4443" w:type="dxa"/>
            <w:shd w:val="clear" w:color="auto" w:fill="F2F2F2" w:themeFill="background1" w:themeFillShade="F2"/>
            <w:vAlign w:val="center"/>
          </w:tcPr>
          <w:p w14:paraId="6D204EB4" w14:textId="0F618068" w:rsidR="008940F3" w:rsidRPr="009624AD" w:rsidRDefault="00911174" w:rsidP="000F5BEC">
            <w:pPr>
              <w:pStyle w:val="Akapitzlist"/>
              <w:spacing w:line="360" w:lineRule="auto"/>
              <w:jc w:val="center"/>
              <w:rPr>
                <w:rFonts w:cs="Arial"/>
                <w:b/>
                <w:sz w:val="24"/>
                <w:szCs w:val="24"/>
                <w:u w:val="single"/>
                <w:lang w:val="en-US"/>
              </w:rPr>
            </w:pPr>
            <w:r w:rsidRPr="009624AD">
              <w:rPr>
                <w:rFonts w:cs="Arial"/>
                <w:b/>
                <w:sz w:val="24"/>
                <w:szCs w:val="24"/>
                <w:u w:val="single"/>
                <w:lang w:val="en-US"/>
              </w:rPr>
              <w:t>Polish institution interested in cooperation</w:t>
            </w:r>
          </w:p>
        </w:tc>
        <w:tc>
          <w:tcPr>
            <w:tcW w:w="4619" w:type="dxa"/>
            <w:shd w:val="clear" w:color="auto" w:fill="F2F2F2" w:themeFill="background1" w:themeFillShade="F2"/>
            <w:vAlign w:val="center"/>
          </w:tcPr>
          <w:p w14:paraId="0B78537E" w14:textId="77777777" w:rsidR="008940F3" w:rsidRPr="009624AD" w:rsidRDefault="004D467B" w:rsidP="000F5BEC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  <w:u w:val="single"/>
                <w:lang w:val="en-US"/>
              </w:rPr>
            </w:pPr>
            <w:r w:rsidRPr="009624AD">
              <w:rPr>
                <w:rFonts w:cs="Arial"/>
                <w:b/>
                <w:sz w:val="24"/>
                <w:szCs w:val="24"/>
                <w:u w:val="single"/>
                <w:lang w:val="en-US"/>
              </w:rPr>
              <w:t>Information for potential partners</w:t>
            </w:r>
          </w:p>
        </w:tc>
      </w:tr>
      <w:tr w:rsidR="00CE0681" w:rsidRPr="00CE0681" w14:paraId="408B8142" w14:textId="77777777" w:rsidTr="002319E4">
        <w:trPr>
          <w:trHeight w:val="809"/>
        </w:trPr>
        <w:tc>
          <w:tcPr>
            <w:tcW w:w="4443" w:type="dxa"/>
            <w:shd w:val="clear" w:color="auto" w:fill="F2F2F2" w:themeFill="background1" w:themeFillShade="F2"/>
            <w:vAlign w:val="center"/>
          </w:tcPr>
          <w:p w14:paraId="6AC6A567" w14:textId="77777777" w:rsidR="001159F5" w:rsidRPr="009624AD" w:rsidRDefault="001159F5" w:rsidP="001159F5">
            <w:pPr>
              <w:pStyle w:val="Akapitzlist"/>
              <w:numPr>
                <w:ilvl w:val="0"/>
                <w:numId w:val="41"/>
              </w:numPr>
              <w:spacing w:line="360" w:lineRule="auto"/>
              <w:rPr>
                <w:rFonts w:cs="Arial"/>
                <w:b/>
                <w:sz w:val="24"/>
                <w:szCs w:val="24"/>
                <w:lang w:val="en-US"/>
              </w:rPr>
            </w:pPr>
            <w:r w:rsidRPr="009624AD">
              <w:rPr>
                <w:rFonts w:cs="Arial"/>
                <w:b/>
                <w:sz w:val="24"/>
                <w:szCs w:val="24"/>
                <w:lang w:val="en-US"/>
              </w:rPr>
              <w:t>Name of the institution in Polish</w:t>
            </w:r>
          </w:p>
        </w:tc>
        <w:tc>
          <w:tcPr>
            <w:tcW w:w="4619" w:type="dxa"/>
          </w:tcPr>
          <w:p w14:paraId="61C43E00" w14:textId="77777777" w:rsidR="001159F5" w:rsidRPr="009624AD" w:rsidRDefault="001159F5" w:rsidP="001159F5">
            <w:pPr>
              <w:pStyle w:val="Akapitzlist"/>
              <w:spacing w:line="360" w:lineRule="auto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CE0681" w:rsidRPr="00CE0681" w14:paraId="4CEECD3C" w14:textId="77777777" w:rsidTr="002319E4">
        <w:trPr>
          <w:trHeight w:val="809"/>
        </w:trPr>
        <w:tc>
          <w:tcPr>
            <w:tcW w:w="4443" w:type="dxa"/>
            <w:shd w:val="clear" w:color="auto" w:fill="F2F2F2" w:themeFill="background1" w:themeFillShade="F2"/>
            <w:vAlign w:val="center"/>
          </w:tcPr>
          <w:p w14:paraId="42EA9319" w14:textId="77777777" w:rsidR="00923538" w:rsidRPr="009624AD" w:rsidRDefault="007A5ECF" w:rsidP="00977985">
            <w:pPr>
              <w:pStyle w:val="Akapitzlist"/>
              <w:numPr>
                <w:ilvl w:val="0"/>
                <w:numId w:val="41"/>
              </w:numPr>
              <w:spacing w:line="360" w:lineRule="auto"/>
              <w:rPr>
                <w:rFonts w:cs="Arial"/>
                <w:b/>
                <w:sz w:val="24"/>
                <w:szCs w:val="24"/>
                <w:lang w:val="en-US"/>
              </w:rPr>
            </w:pPr>
            <w:r w:rsidRPr="009624AD">
              <w:rPr>
                <w:rFonts w:cs="Arial"/>
                <w:b/>
                <w:sz w:val="24"/>
                <w:szCs w:val="24"/>
                <w:lang w:val="en-US"/>
              </w:rPr>
              <w:t>Name</w:t>
            </w:r>
            <w:r w:rsidR="00173FE8" w:rsidRPr="009624AD">
              <w:rPr>
                <w:rFonts w:cs="Arial"/>
                <w:b/>
                <w:sz w:val="24"/>
                <w:szCs w:val="24"/>
                <w:lang w:val="en-US"/>
              </w:rPr>
              <w:t xml:space="preserve"> of the institution</w:t>
            </w:r>
            <w:r w:rsidR="006D3AD2" w:rsidRPr="009624AD">
              <w:rPr>
                <w:rFonts w:cs="Arial"/>
                <w:b/>
                <w:sz w:val="24"/>
                <w:szCs w:val="24"/>
                <w:lang w:val="en-US"/>
              </w:rPr>
              <w:t xml:space="preserve"> in English</w:t>
            </w:r>
          </w:p>
        </w:tc>
        <w:tc>
          <w:tcPr>
            <w:tcW w:w="4619" w:type="dxa"/>
          </w:tcPr>
          <w:p w14:paraId="3C1A02EB" w14:textId="77777777" w:rsidR="00923538" w:rsidRPr="009624AD" w:rsidRDefault="00923538" w:rsidP="001159F5">
            <w:pPr>
              <w:pStyle w:val="Akapitzlist"/>
              <w:spacing w:line="360" w:lineRule="auto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CE0681" w:rsidRPr="00CE0681" w14:paraId="47C1B522" w14:textId="77777777" w:rsidTr="002319E4">
        <w:tc>
          <w:tcPr>
            <w:tcW w:w="4443" w:type="dxa"/>
            <w:shd w:val="clear" w:color="auto" w:fill="F2F2F2" w:themeFill="background1" w:themeFillShade="F2"/>
            <w:vAlign w:val="center"/>
          </w:tcPr>
          <w:p w14:paraId="004444CD" w14:textId="77777777" w:rsidR="00173FE8" w:rsidRPr="009624AD" w:rsidRDefault="002D6A86" w:rsidP="00977985">
            <w:pPr>
              <w:pStyle w:val="Akapitzlist"/>
              <w:numPr>
                <w:ilvl w:val="0"/>
                <w:numId w:val="41"/>
              </w:numPr>
              <w:spacing w:line="360" w:lineRule="auto"/>
              <w:rPr>
                <w:rFonts w:eastAsiaTheme="minorEastAsia"/>
                <w:b/>
                <w:sz w:val="24"/>
                <w:szCs w:val="24"/>
                <w:lang w:val="en-US"/>
              </w:rPr>
            </w:pPr>
            <w:r w:rsidRPr="009624AD">
              <w:rPr>
                <w:rFonts w:eastAsiaTheme="minorEastAsia"/>
                <w:b/>
                <w:sz w:val="24"/>
                <w:szCs w:val="24"/>
                <w:lang w:val="en-US"/>
              </w:rPr>
              <w:t>T</w:t>
            </w:r>
            <w:r w:rsidR="000B7276" w:rsidRPr="009624AD">
              <w:rPr>
                <w:rFonts w:eastAsiaTheme="minorEastAsia"/>
                <w:b/>
                <w:sz w:val="24"/>
                <w:szCs w:val="24"/>
                <w:lang w:val="en-US"/>
              </w:rPr>
              <w:t>ype of</w:t>
            </w:r>
            <w:r w:rsidR="00173FE8" w:rsidRPr="009624AD">
              <w:rPr>
                <w:rFonts w:eastAsiaTheme="minorEastAsia"/>
                <w:b/>
                <w:sz w:val="24"/>
                <w:szCs w:val="24"/>
                <w:lang w:val="en-US"/>
              </w:rPr>
              <w:t xml:space="preserve"> </w:t>
            </w:r>
            <w:r w:rsidR="000D7BAA" w:rsidRPr="009624AD">
              <w:rPr>
                <w:rFonts w:eastAsiaTheme="minorEastAsia"/>
                <w:b/>
                <w:sz w:val="24"/>
                <w:szCs w:val="24"/>
                <w:lang w:val="en-US"/>
              </w:rPr>
              <w:t xml:space="preserve">the </w:t>
            </w:r>
            <w:r w:rsidR="00173FE8" w:rsidRPr="009624AD">
              <w:rPr>
                <w:rFonts w:eastAsiaTheme="minorEastAsia"/>
                <w:b/>
                <w:sz w:val="24"/>
                <w:szCs w:val="24"/>
                <w:lang w:val="en-US"/>
              </w:rPr>
              <w:t>institution</w:t>
            </w:r>
          </w:p>
          <w:p w14:paraId="56102352" w14:textId="77777777" w:rsidR="00BC4376" w:rsidRPr="00CE0681" w:rsidRDefault="00BC4376" w:rsidP="00BC4376">
            <w:pPr>
              <w:pStyle w:val="Akapitzlist"/>
              <w:spacing w:line="360" w:lineRule="auto"/>
              <w:ind w:left="0"/>
              <w:rPr>
                <w:rFonts w:eastAsiaTheme="minorEastAsia"/>
                <w:sz w:val="24"/>
                <w:szCs w:val="24"/>
                <w:lang w:val="en-US"/>
              </w:rPr>
            </w:pPr>
            <w:r w:rsidRPr="00CE0681">
              <w:rPr>
                <w:rFonts w:eastAsiaTheme="minorEastAsia"/>
                <w:sz w:val="24"/>
                <w:szCs w:val="24"/>
                <w:lang w:val="en-US"/>
              </w:rPr>
              <w:t>For instance, national/regional/local authority, public agency, association of public authorities, private chamber of commerce, private foundation, public university etc.</w:t>
            </w:r>
          </w:p>
        </w:tc>
        <w:tc>
          <w:tcPr>
            <w:tcW w:w="4619" w:type="dxa"/>
          </w:tcPr>
          <w:p w14:paraId="4427D922" w14:textId="77777777" w:rsidR="00173FE8" w:rsidRPr="00CE0681" w:rsidRDefault="00173FE8" w:rsidP="001159F5">
            <w:pPr>
              <w:pStyle w:val="Akapitzlist"/>
              <w:spacing w:line="360" w:lineRule="auto"/>
              <w:rPr>
                <w:rFonts w:cs="Arial"/>
                <w:sz w:val="28"/>
                <w:szCs w:val="36"/>
                <w:lang w:val="en-US"/>
              </w:rPr>
            </w:pPr>
          </w:p>
        </w:tc>
      </w:tr>
      <w:tr w:rsidR="00CE0681" w:rsidRPr="00CE0681" w14:paraId="7F1FE6B0" w14:textId="77777777" w:rsidTr="002319E4">
        <w:tc>
          <w:tcPr>
            <w:tcW w:w="4443" w:type="dxa"/>
            <w:shd w:val="clear" w:color="auto" w:fill="F2F2F2" w:themeFill="background1" w:themeFillShade="F2"/>
            <w:vAlign w:val="center"/>
          </w:tcPr>
          <w:p w14:paraId="6D4EB3A3" w14:textId="77777777" w:rsidR="00923538" w:rsidRPr="009624AD" w:rsidRDefault="00C37FD7" w:rsidP="00977985">
            <w:pPr>
              <w:pStyle w:val="Akapitzlist"/>
              <w:numPr>
                <w:ilvl w:val="0"/>
                <w:numId w:val="41"/>
              </w:numPr>
              <w:spacing w:line="360" w:lineRule="auto"/>
              <w:rPr>
                <w:rFonts w:cs="Arial"/>
                <w:b/>
                <w:sz w:val="24"/>
                <w:szCs w:val="24"/>
                <w:lang w:val="en-US"/>
              </w:rPr>
            </w:pPr>
            <w:r w:rsidRPr="009624AD">
              <w:rPr>
                <w:rFonts w:eastAsiaTheme="minorEastAsia"/>
                <w:b/>
                <w:sz w:val="24"/>
                <w:szCs w:val="24"/>
                <w:lang w:val="en-US"/>
              </w:rPr>
              <w:t>W</w:t>
            </w:r>
            <w:r w:rsidR="000D71FC" w:rsidRPr="009624AD">
              <w:rPr>
                <w:rFonts w:eastAsiaTheme="minorEastAsia"/>
                <w:b/>
                <w:sz w:val="24"/>
                <w:szCs w:val="24"/>
                <w:lang w:val="en-US"/>
              </w:rPr>
              <w:t xml:space="preserve">ebsite </w:t>
            </w:r>
            <w:r w:rsidR="006D3AD2" w:rsidRPr="009624AD">
              <w:rPr>
                <w:rFonts w:eastAsiaTheme="minorEastAsia"/>
                <w:b/>
                <w:sz w:val="24"/>
                <w:szCs w:val="24"/>
                <w:lang w:val="en-US"/>
              </w:rPr>
              <w:t>in English</w:t>
            </w:r>
          </w:p>
        </w:tc>
        <w:tc>
          <w:tcPr>
            <w:tcW w:w="4619" w:type="dxa"/>
          </w:tcPr>
          <w:p w14:paraId="7F4E6FB1" w14:textId="77777777" w:rsidR="00923538" w:rsidRPr="009624AD" w:rsidRDefault="00923538" w:rsidP="001159F5">
            <w:pPr>
              <w:pStyle w:val="Akapitzlist"/>
              <w:spacing w:line="360" w:lineRule="auto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CE0681" w:rsidRPr="00CE0681" w14:paraId="37CCB092" w14:textId="77777777" w:rsidTr="002319E4">
        <w:tc>
          <w:tcPr>
            <w:tcW w:w="4443" w:type="dxa"/>
            <w:shd w:val="clear" w:color="auto" w:fill="F2F2F2" w:themeFill="background1" w:themeFillShade="F2"/>
            <w:vAlign w:val="center"/>
          </w:tcPr>
          <w:p w14:paraId="05E1E4DA" w14:textId="77777777" w:rsidR="00923538" w:rsidRPr="009624AD" w:rsidRDefault="00923538" w:rsidP="001159F5">
            <w:pPr>
              <w:pStyle w:val="Akapitzlist"/>
              <w:numPr>
                <w:ilvl w:val="0"/>
                <w:numId w:val="41"/>
              </w:numPr>
              <w:rPr>
                <w:rFonts w:eastAsiaTheme="minorEastAsia"/>
                <w:b/>
                <w:sz w:val="24"/>
                <w:szCs w:val="24"/>
                <w:lang w:val="en-US"/>
              </w:rPr>
            </w:pPr>
            <w:r w:rsidRPr="009624AD">
              <w:rPr>
                <w:rFonts w:eastAsiaTheme="minorEastAsia"/>
                <w:b/>
                <w:sz w:val="24"/>
                <w:szCs w:val="24"/>
                <w:lang w:val="en-US"/>
              </w:rPr>
              <w:t>Contact person</w:t>
            </w:r>
            <w:r w:rsidR="00D563A8" w:rsidRPr="009624AD">
              <w:rPr>
                <w:rFonts w:eastAsiaTheme="minorEastAsia"/>
                <w:b/>
                <w:sz w:val="24"/>
                <w:szCs w:val="24"/>
                <w:lang w:val="en-US"/>
              </w:rPr>
              <w:t xml:space="preserve"> for Interreg Europe</w:t>
            </w:r>
            <w:r w:rsidR="00455B64" w:rsidRPr="009624AD">
              <w:rPr>
                <w:rFonts w:eastAsiaTheme="minorEastAsia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19" w:type="dxa"/>
          </w:tcPr>
          <w:p w14:paraId="46153CDC" w14:textId="77777777" w:rsidR="00923538" w:rsidRPr="009624AD" w:rsidRDefault="00923538" w:rsidP="001159F5">
            <w:pPr>
              <w:pStyle w:val="Akapitzlist"/>
              <w:spacing w:line="360" w:lineRule="auto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CE0681" w:rsidRPr="00CE0681" w14:paraId="2FF84B4E" w14:textId="77777777" w:rsidTr="002319E4">
        <w:tc>
          <w:tcPr>
            <w:tcW w:w="4443" w:type="dxa"/>
            <w:shd w:val="clear" w:color="auto" w:fill="F2F2F2" w:themeFill="background1" w:themeFillShade="F2"/>
            <w:vAlign w:val="center"/>
          </w:tcPr>
          <w:p w14:paraId="429E930D" w14:textId="77777777" w:rsidR="00923538" w:rsidRPr="009624AD" w:rsidRDefault="00F631FA" w:rsidP="00977985">
            <w:pPr>
              <w:pStyle w:val="Akapitzlist"/>
              <w:numPr>
                <w:ilvl w:val="0"/>
                <w:numId w:val="41"/>
              </w:numPr>
              <w:rPr>
                <w:rFonts w:eastAsiaTheme="minorEastAsia"/>
                <w:b/>
                <w:sz w:val="24"/>
                <w:szCs w:val="24"/>
                <w:lang w:val="en-US"/>
              </w:rPr>
            </w:pPr>
            <w:r w:rsidRPr="009624AD">
              <w:rPr>
                <w:rFonts w:eastAsiaTheme="minorEastAsia"/>
                <w:b/>
                <w:sz w:val="24"/>
                <w:szCs w:val="24"/>
                <w:lang w:val="en-US"/>
              </w:rPr>
              <w:t>E</w:t>
            </w:r>
            <w:r w:rsidR="00923538" w:rsidRPr="009624AD">
              <w:rPr>
                <w:rFonts w:eastAsiaTheme="minorEastAsia"/>
                <w:b/>
                <w:sz w:val="24"/>
                <w:szCs w:val="24"/>
                <w:lang w:val="en-US"/>
              </w:rPr>
              <w:t>mail</w:t>
            </w:r>
            <w:r w:rsidR="00184105" w:rsidRPr="009624AD">
              <w:rPr>
                <w:rFonts w:eastAsiaTheme="minorEastAsia"/>
                <w:b/>
                <w:sz w:val="24"/>
                <w:szCs w:val="24"/>
                <w:lang w:val="en-US"/>
              </w:rPr>
              <w:t xml:space="preserve"> address</w:t>
            </w:r>
          </w:p>
        </w:tc>
        <w:tc>
          <w:tcPr>
            <w:tcW w:w="4619" w:type="dxa"/>
          </w:tcPr>
          <w:p w14:paraId="587C3489" w14:textId="77777777" w:rsidR="00923538" w:rsidRPr="009624AD" w:rsidRDefault="00923538" w:rsidP="001159F5">
            <w:pPr>
              <w:pStyle w:val="Akapitzlist"/>
              <w:spacing w:line="360" w:lineRule="auto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CE0681" w:rsidRPr="00CE0681" w14:paraId="66A4470E" w14:textId="77777777" w:rsidTr="002319E4">
        <w:tc>
          <w:tcPr>
            <w:tcW w:w="4443" w:type="dxa"/>
            <w:shd w:val="clear" w:color="auto" w:fill="F2F2F2" w:themeFill="background1" w:themeFillShade="F2"/>
            <w:vAlign w:val="center"/>
          </w:tcPr>
          <w:p w14:paraId="636DB983" w14:textId="77777777" w:rsidR="00923538" w:rsidRPr="009624AD" w:rsidRDefault="006C2137" w:rsidP="00977985">
            <w:pPr>
              <w:pStyle w:val="Akapitzlist"/>
              <w:numPr>
                <w:ilvl w:val="0"/>
                <w:numId w:val="41"/>
              </w:numPr>
              <w:rPr>
                <w:rFonts w:eastAsiaTheme="minorEastAsia"/>
                <w:b/>
                <w:sz w:val="24"/>
                <w:szCs w:val="24"/>
                <w:lang w:val="en-US"/>
              </w:rPr>
            </w:pPr>
            <w:r w:rsidRPr="009624AD">
              <w:rPr>
                <w:rFonts w:eastAsiaTheme="minorEastAsia"/>
                <w:b/>
                <w:sz w:val="24"/>
                <w:szCs w:val="24"/>
                <w:lang w:val="en-US"/>
              </w:rPr>
              <w:t>Phone</w:t>
            </w:r>
          </w:p>
        </w:tc>
        <w:tc>
          <w:tcPr>
            <w:tcW w:w="4619" w:type="dxa"/>
          </w:tcPr>
          <w:p w14:paraId="0372D00D" w14:textId="3FB80210" w:rsidR="00923538" w:rsidRPr="009624AD" w:rsidRDefault="00364C78" w:rsidP="00E07F4F">
            <w:pPr>
              <w:spacing w:line="360" w:lineRule="auto"/>
              <w:rPr>
                <w:rFonts w:cs="Arial"/>
                <w:sz w:val="24"/>
                <w:szCs w:val="24"/>
                <w:lang w:val="en-US"/>
              </w:rPr>
            </w:pPr>
            <w:r w:rsidRPr="009624AD">
              <w:rPr>
                <w:rFonts w:cs="Arial"/>
                <w:sz w:val="24"/>
                <w:szCs w:val="24"/>
                <w:lang w:val="en-US"/>
              </w:rPr>
              <w:t>+48</w:t>
            </w:r>
          </w:p>
        </w:tc>
      </w:tr>
      <w:tr w:rsidR="00CE0681" w:rsidRPr="00CE0681" w14:paraId="17D5A039" w14:textId="77777777" w:rsidTr="002319E4">
        <w:tc>
          <w:tcPr>
            <w:tcW w:w="4443" w:type="dxa"/>
            <w:shd w:val="clear" w:color="auto" w:fill="F2F2F2" w:themeFill="background1" w:themeFillShade="F2"/>
            <w:vAlign w:val="center"/>
          </w:tcPr>
          <w:p w14:paraId="4746D71A" w14:textId="77777777" w:rsidR="00F62410" w:rsidRPr="009624AD" w:rsidRDefault="00F62410" w:rsidP="00977985">
            <w:pPr>
              <w:pStyle w:val="Akapitzlist"/>
              <w:numPr>
                <w:ilvl w:val="0"/>
                <w:numId w:val="41"/>
              </w:numPr>
              <w:spacing w:line="360" w:lineRule="auto"/>
              <w:rPr>
                <w:rFonts w:eastAsiaTheme="minorEastAsia"/>
                <w:b/>
                <w:sz w:val="24"/>
                <w:szCs w:val="24"/>
                <w:lang w:val="en-US"/>
              </w:rPr>
            </w:pPr>
            <w:r w:rsidRPr="009624AD">
              <w:rPr>
                <w:rFonts w:eastAsiaTheme="minorEastAsia"/>
                <w:b/>
                <w:sz w:val="24"/>
                <w:szCs w:val="24"/>
                <w:lang w:val="en-US"/>
              </w:rPr>
              <w:t>Mobile phone</w:t>
            </w:r>
          </w:p>
        </w:tc>
        <w:tc>
          <w:tcPr>
            <w:tcW w:w="4619" w:type="dxa"/>
          </w:tcPr>
          <w:p w14:paraId="03B6D352" w14:textId="613E426D" w:rsidR="00F62410" w:rsidRPr="009624AD" w:rsidRDefault="00364C78" w:rsidP="00E07F4F">
            <w:pPr>
              <w:spacing w:line="360" w:lineRule="auto"/>
              <w:rPr>
                <w:rFonts w:cs="Arial"/>
                <w:sz w:val="24"/>
                <w:szCs w:val="24"/>
                <w:lang w:val="en-US"/>
              </w:rPr>
            </w:pPr>
            <w:r w:rsidRPr="009624AD">
              <w:rPr>
                <w:rFonts w:cs="Arial"/>
                <w:sz w:val="24"/>
                <w:szCs w:val="24"/>
                <w:lang w:val="en-US"/>
              </w:rPr>
              <w:t>+48</w:t>
            </w:r>
          </w:p>
        </w:tc>
      </w:tr>
      <w:tr w:rsidR="00CE0681" w:rsidRPr="00CE0681" w14:paraId="2F6C3829" w14:textId="77777777" w:rsidTr="002319E4">
        <w:tc>
          <w:tcPr>
            <w:tcW w:w="4443" w:type="dxa"/>
            <w:shd w:val="clear" w:color="auto" w:fill="F2F2F2" w:themeFill="background1" w:themeFillShade="F2"/>
            <w:vAlign w:val="center"/>
          </w:tcPr>
          <w:p w14:paraId="79705D5B" w14:textId="4E4207CD" w:rsidR="00430F24" w:rsidRPr="009624AD" w:rsidRDefault="00535F35" w:rsidP="00977985">
            <w:pPr>
              <w:pStyle w:val="Akapitzlist"/>
              <w:numPr>
                <w:ilvl w:val="0"/>
                <w:numId w:val="41"/>
              </w:numPr>
              <w:spacing w:line="360" w:lineRule="auto"/>
              <w:rPr>
                <w:rFonts w:eastAsiaTheme="minorEastAsia"/>
                <w:b/>
                <w:sz w:val="24"/>
                <w:szCs w:val="24"/>
                <w:lang w:val="en-US"/>
              </w:rPr>
            </w:pPr>
            <w:r w:rsidRPr="009624AD">
              <w:rPr>
                <w:rFonts w:eastAsiaTheme="minorEastAsia"/>
                <w:b/>
                <w:sz w:val="24"/>
                <w:szCs w:val="24"/>
                <w:lang w:val="en-US"/>
              </w:rPr>
              <w:t>If applicable - e</w:t>
            </w:r>
            <w:r w:rsidR="002E3550" w:rsidRPr="009624AD">
              <w:rPr>
                <w:rFonts w:eastAsiaTheme="minorEastAsia"/>
                <w:b/>
                <w:sz w:val="24"/>
                <w:szCs w:val="24"/>
                <w:lang w:val="en-US"/>
              </w:rPr>
              <w:t xml:space="preserve">xperience </w:t>
            </w:r>
            <w:r w:rsidRPr="009624AD">
              <w:rPr>
                <w:rFonts w:eastAsiaTheme="minorEastAsia"/>
                <w:b/>
                <w:sz w:val="24"/>
                <w:szCs w:val="24"/>
                <w:lang w:val="en-US"/>
              </w:rPr>
              <w:t>in</w:t>
            </w:r>
            <w:r w:rsidR="002E3550" w:rsidRPr="009624AD">
              <w:rPr>
                <w:rFonts w:eastAsiaTheme="minorEastAsia"/>
                <w:b/>
                <w:sz w:val="24"/>
                <w:szCs w:val="24"/>
                <w:lang w:val="en-US"/>
              </w:rPr>
              <w:t xml:space="preserve"> i</w:t>
            </w:r>
            <w:r w:rsidR="00391907" w:rsidRPr="009624AD">
              <w:rPr>
                <w:rFonts w:eastAsiaTheme="minorEastAsia"/>
                <w:b/>
                <w:sz w:val="24"/>
                <w:szCs w:val="24"/>
                <w:lang w:val="en-US"/>
              </w:rPr>
              <w:t>nternational project(s)</w:t>
            </w:r>
          </w:p>
          <w:p w14:paraId="66BA642B" w14:textId="77777777" w:rsidR="00BC4376" w:rsidRPr="00CE0681" w:rsidRDefault="00BC4376" w:rsidP="00BC4376">
            <w:pPr>
              <w:spacing w:line="360" w:lineRule="auto"/>
              <w:rPr>
                <w:rFonts w:eastAsiaTheme="minorEastAsia"/>
                <w:sz w:val="28"/>
                <w:szCs w:val="28"/>
                <w:lang w:val="en-US"/>
              </w:rPr>
            </w:pPr>
            <w:r w:rsidRPr="00CE0681">
              <w:rPr>
                <w:rFonts w:eastAsiaTheme="minorEastAsia"/>
                <w:sz w:val="24"/>
                <w:szCs w:val="28"/>
                <w:lang w:val="en-US"/>
              </w:rPr>
              <w:t>For instance, Interreg (IVC, Europe, Central Europe, Baltic Sea Region, South Baltic</w:t>
            </w:r>
            <w:r w:rsidR="00E83589">
              <w:rPr>
                <w:rFonts w:eastAsiaTheme="minorEastAsia"/>
                <w:sz w:val="24"/>
                <w:szCs w:val="28"/>
                <w:lang w:val="en-US"/>
              </w:rPr>
              <w:t>, Polish-Slovak</w:t>
            </w:r>
            <w:r w:rsidRPr="00CE0681">
              <w:rPr>
                <w:rFonts w:eastAsiaTheme="minorEastAsia"/>
                <w:sz w:val="24"/>
                <w:szCs w:val="28"/>
                <w:lang w:val="en-US"/>
              </w:rPr>
              <w:t xml:space="preserve"> etc.), Horizon, </w:t>
            </w:r>
            <w:proofErr w:type="spellStart"/>
            <w:r w:rsidRPr="00CE0681">
              <w:rPr>
                <w:rFonts w:eastAsiaTheme="minorEastAsia"/>
                <w:sz w:val="24"/>
                <w:szCs w:val="28"/>
                <w:lang w:val="en-US"/>
              </w:rPr>
              <w:t>Urbact</w:t>
            </w:r>
            <w:proofErr w:type="spellEnd"/>
            <w:r w:rsidRPr="00CE0681">
              <w:rPr>
                <w:rFonts w:eastAsiaTheme="minorEastAsia"/>
                <w:sz w:val="24"/>
                <w:szCs w:val="28"/>
                <w:lang w:val="en-US"/>
              </w:rPr>
              <w:t>, Creative Europe project</w:t>
            </w:r>
            <w:r w:rsidR="00D679A3" w:rsidRPr="00CE0681">
              <w:rPr>
                <w:rFonts w:eastAsiaTheme="minorEastAsia"/>
                <w:sz w:val="24"/>
                <w:szCs w:val="28"/>
                <w:lang w:val="en-US"/>
              </w:rPr>
              <w:t>(</w:t>
            </w:r>
            <w:r w:rsidRPr="00CE0681">
              <w:rPr>
                <w:rFonts w:eastAsiaTheme="minorEastAsia"/>
                <w:sz w:val="24"/>
                <w:szCs w:val="28"/>
                <w:lang w:val="en-US"/>
              </w:rPr>
              <w:t>s</w:t>
            </w:r>
            <w:r w:rsidR="00D679A3" w:rsidRPr="00CE0681">
              <w:rPr>
                <w:rFonts w:eastAsiaTheme="minorEastAsia"/>
                <w:sz w:val="24"/>
                <w:szCs w:val="28"/>
                <w:lang w:val="en-US"/>
              </w:rPr>
              <w:t>)</w:t>
            </w:r>
            <w:r w:rsidRPr="00CE0681">
              <w:rPr>
                <w:rFonts w:eastAsiaTheme="minorEastAsia"/>
                <w:sz w:val="24"/>
                <w:szCs w:val="28"/>
                <w:lang w:val="en-US"/>
              </w:rPr>
              <w:t xml:space="preserve"> etc.</w:t>
            </w:r>
          </w:p>
        </w:tc>
        <w:tc>
          <w:tcPr>
            <w:tcW w:w="4619" w:type="dxa"/>
          </w:tcPr>
          <w:p w14:paraId="17A1A60E" w14:textId="77777777" w:rsidR="00430F24" w:rsidRPr="00CE0681" w:rsidRDefault="00430F24" w:rsidP="001159F5">
            <w:pPr>
              <w:pStyle w:val="Akapitzlist"/>
              <w:spacing w:line="360" w:lineRule="auto"/>
              <w:rPr>
                <w:rFonts w:cs="Arial"/>
                <w:sz w:val="28"/>
                <w:szCs w:val="36"/>
                <w:lang w:val="en-US"/>
              </w:rPr>
            </w:pPr>
          </w:p>
        </w:tc>
      </w:tr>
    </w:tbl>
    <w:p w14:paraId="65B344E6" w14:textId="40862F4B" w:rsidR="00BB474C" w:rsidRDefault="00BB474C" w:rsidP="00640505">
      <w:pPr>
        <w:spacing w:after="0" w:line="360" w:lineRule="auto"/>
        <w:rPr>
          <w:rFonts w:cs="Arial"/>
          <w:b/>
          <w:sz w:val="32"/>
          <w:szCs w:val="36"/>
          <w:u w:val="single"/>
          <w:lang w:val="en-US"/>
        </w:rPr>
      </w:pPr>
    </w:p>
    <w:p w14:paraId="76D13925" w14:textId="538A25AB" w:rsidR="009624AD" w:rsidRDefault="009624AD" w:rsidP="00640505">
      <w:pPr>
        <w:spacing w:after="0" w:line="360" w:lineRule="auto"/>
        <w:rPr>
          <w:rFonts w:cs="Arial"/>
          <w:b/>
          <w:sz w:val="32"/>
          <w:szCs w:val="36"/>
          <w:u w:val="single"/>
          <w:lang w:val="en-US"/>
        </w:rPr>
      </w:pPr>
    </w:p>
    <w:p w14:paraId="75D3FA3E" w14:textId="603416A8" w:rsidR="009624AD" w:rsidRDefault="009624AD" w:rsidP="00640505">
      <w:pPr>
        <w:spacing w:after="0" w:line="360" w:lineRule="auto"/>
        <w:rPr>
          <w:rFonts w:cs="Arial"/>
          <w:b/>
          <w:sz w:val="32"/>
          <w:szCs w:val="36"/>
          <w:u w:val="single"/>
          <w:lang w:val="en-US"/>
        </w:rPr>
      </w:pPr>
    </w:p>
    <w:p w14:paraId="495607DE" w14:textId="77777777" w:rsidR="009624AD" w:rsidRPr="00CE0681" w:rsidRDefault="009624AD" w:rsidP="00640505">
      <w:pPr>
        <w:spacing w:after="0" w:line="360" w:lineRule="auto"/>
        <w:rPr>
          <w:rFonts w:cs="Arial"/>
          <w:b/>
          <w:sz w:val="32"/>
          <w:szCs w:val="36"/>
          <w:u w:val="single"/>
          <w:lang w:val="en-US"/>
        </w:rPr>
      </w:pPr>
    </w:p>
    <w:p w14:paraId="40425FD2" w14:textId="3378B2D5" w:rsidR="002D234A" w:rsidRPr="009624AD" w:rsidRDefault="00640505" w:rsidP="00640505">
      <w:pPr>
        <w:spacing w:after="0" w:line="360" w:lineRule="auto"/>
        <w:rPr>
          <w:rFonts w:cs="Arial"/>
          <w:b/>
          <w:sz w:val="32"/>
          <w:szCs w:val="32"/>
          <w:u w:val="single"/>
          <w:lang w:val="en-US"/>
        </w:rPr>
      </w:pPr>
      <w:r w:rsidRPr="009624AD">
        <w:rPr>
          <w:rFonts w:cs="Arial"/>
          <w:b/>
          <w:sz w:val="32"/>
          <w:szCs w:val="32"/>
          <w:u w:val="single"/>
          <w:lang w:val="en-US"/>
        </w:rPr>
        <w:lastRenderedPageBreak/>
        <w:t xml:space="preserve">PART </w:t>
      </w:r>
      <w:r w:rsidR="000D71FC" w:rsidRPr="009624AD">
        <w:rPr>
          <w:rFonts w:cs="Arial"/>
          <w:b/>
          <w:sz w:val="32"/>
          <w:szCs w:val="32"/>
          <w:u w:val="single"/>
          <w:lang w:val="en-US"/>
        </w:rPr>
        <w:t xml:space="preserve">2: </w:t>
      </w:r>
      <w:r w:rsidR="003F19C5" w:rsidRPr="009624AD">
        <w:rPr>
          <w:rFonts w:cs="Arial"/>
          <w:b/>
          <w:sz w:val="32"/>
          <w:szCs w:val="32"/>
          <w:u w:val="single"/>
          <w:lang w:val="en-US"/>
        </w:rPr>
        <w:t>Proposed s</w:t>
      </w:r>
      <w:r w:rsidR="00BC09E7" w:rsidRPr="009624AD">
        <w:rPr>
          <w:rFonts w:cs="Arial"/>
          <w:b/>
          <w:sz w:val="32"/>
          <w:szCs w:val="32"/>
          <w:u w:val="single"/>
          <w:lang w:val="en-US"/>
        </w:rPr>
        <w:t>cope of cooperation</w:t>
      </w:r>
    </w:p>
    <w:p w14:paraId="50309BA7" w14:textId="1591BD52" w:rsidR="00FD1521" w:rsidRPr="009624AD" w:rsidRDefault="00FD1521" w:rsidP="00640505">
      <w:pPr>
        <w:spacing w:after="0" w:line="360" w:lineRule="auto"/>
        <w:rPr>
          <w:rFonts w:cs="Arial"/>
          <w:b/>
          <w:sz w:val="28"/>
          <w:szCs w:val="28"/>
          <w:lang w:val="en-US"/>
        </w:rPr>
      </w:pPr>
      <w:r w:rsidRPr="009624AD">
        <w:rPr>
          <w:rFonts w:cs="Arial"/>
          <w:b/>
          <w:sz w:val="28"/>
          <w:szCs w:val="28"/>
          <w:lang w:val="en-US"/>
        </w:rPr>
        <w:t xml:space="preserve">2.1 </w:t>
      </w:r>
      <w:r w:rsidR="00C5591D" w:rsidRPr="009624AD">
        <w:rPr>
          <w:rFonts w:cs="Arial"/>
          <w:b/>
          <w:color w:val="C00000"/>
          <w:sz w:val="28"/>
          <w:szCs w:val="28"/>
          <w:lang w:val="en-US"/>
        </w:rPr>
        <w:t xml:space="preserve">Only for public institutions </w:t>
      </w:r>
      <w:r w:rsidR="00C5591D" w:rsidRPr="009624AD">
        <w:rPr>
          <w:rFonts w:cs="Arial"/>
          <w:b/>
          <w:sz w:val="28"/>
          <w:szCs w:val="28"/>
          <w:lang w:val="en-US"/>
        </w:rPr>
        <w:t xml:space="preserve">- </w:t>
      </w:r>
      <w:r w:rsidRPr="009624AD">
        <w:rPr>
          <w:rFonts w:cs="Arial"/>
          <w:b/>
          <w:sz w:val="28"/>
          <w:szCs w:val="28"/>
          <w:lang w:val="en-US"/>
        </w:rPr>
        <w:t>I want to be a lead partner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35"/>
        <w:gridCol w:w="4627"/>
      </w:tblGrid>
      <w:tr w:rsidR="00FD1521" w:rsidRPr="009624AD" w14:paraId="4A2B3AFB" w14:textId="77777777" w:rsidTr="00CA0A3A">
        <w:trPr>
          <w:trHeight w:val="453"/>
        </w:trPr>
        <w:tc>
          <w:tcPr>
            <w:tcW w:w="4435" w:type="dxa"/>
            <w:shd w:val="clear" w:color="auto" w:fill="F2F2F2" w:themeFill="background1" w:themeFillShade="F2"/>
            <w:vAlign w:val="center"/>
          </w:tcPr>
          <w:p w14:paraId="03460FB2" w14:textId="3AE5E114" w:rsidR="00FD1521" w:rsidRPr="009624AD" w:rsidRDefault="00FD1521" w:rsidP="00FD1521">
            <w:pPr>
              <w:spacing w:line="360" w:lineRule="auto"/>
              <w:rPr>
                <w:rFonts w:cs="Arial"/>
                <w:b/>
                <w:sz w:val="24"/>
                <w:szCs w:val="24"/>
                <w:u w:val="single"/>
                <w:lang w:val="en-US"/>
              </w:rPr>
            </w:pPr>
            <w:bookmarkStart w:id="2" w:name="_Hlk95820638"/>
          </w:p>
        </w:tc>
        <w:tc>
          <w:tcPr>
            <w:tcW w:w="4627" w:type="dxa"/>
            <w:shd w:val="clear" w:color="auto" w:fill="F2F2F2" w:themeFill="background1" w:themeFillShade="F2"/>
            <w:vAlign w:val="center"/>
          </w:tcPr>
          <w:p w14:paraId="31D4C235" w14:textId="77777777" w:rsidR="00FD1521" w:rsidRPr="009624AD" w:rsidRDefault="00FD1521" w:rsidP="00CA0A3A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  <w:u w:val="single"/>
                <w:lang w:val="en-US"/>
              </w:rPr>
            </w:pPr>
            <w:r w:rsidRPr="009624AD">
              <w:rPr>
                <w:rFonts w:cs="Arial"/>
                <w:b/>
                <w:sz w:val="24"/>
                <w:szCs w:val="24"/>
                <w:u w:val="single"/>
                <w:lang w:val="en-US"/>
              </w:rPr>
              <w:t>Information for potential partners</w:t>
            </w:r>
          </w:p>
        </w:tc>
      </w:tr>
      <w:tr w:rsidR="00A23382" w:rsidRPr="009624AD" w14:paraId="01FD9822" w14:textId="77777777" w:rsidTr="00CA0A3A">
        <w:tc>
          <w:tcPr>
            <w:tcW w:w="4435" w:type="dxa"/>
            <w:shd w:val="clear" w:color="auto" w:fill="F2F2F2" w:themeFill="background1" w:themeFillShade="F2"/>
          </w:tcPr>
          <w:p w14:paraId="5BFC6BD3" w14:textId="0C3ADF18" w:rsidR="00A23382" w:rsidRPr="009624AD" w:rsidRDefault="00A23382" w:rsidP="00CF6D20">
            <w:pPr>
              <w:pStyle w:val="Akapitzlist"/>
              <w:numPr>
                <w:ilvl w:val="0"/>
                <w:numId w:val="45"/>
              </w:numPr>
              <w:spacing w:line="360" w:lineRule="auto"/>
              <w:rPr>
                <w:rFonts w:cs="Arial"/>
                <w:b/>
                <w:sz w:val="24"/>
                <w:szCs w:val="24"/>
                <w:lang w:val="en-US"/>
              </w:rPr>
            </w:pPr>
            <w:r w:rsidRPr="009624AD">
              <w:rPr>
                <w:rFonts w:cs="Arial"/>
                <w:b/>
                <w:sz w:val="24"/>
                <w:szCs w:val="24"/>
                <w:lang w:val="en-US"/>
              </w:rPr>
              <w:t>Description of my project idea</w:t>
            </w:r>
          </w:p>
        </w:tc>
        <w:tc>
          <w:tcPr>
            <w:tcW w:w="4627" w:type="dxa"/>
          </w:tcPr>
          <w:p w14:paraId="7DC176F5" w14:textId="77777777" w:rsidR="00A23382" w:rsidRPr="009624AD" w:rsidRDefault="00A23382" w:rsidP="00CA0A3A">
            <w:pPr>
              <w:pStyle w:val="Akapitzlist"/>
              <w:spacing w:line="360" w:lineRule="auto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A23382" w:rsidRPr="009624AD" w14:paraId="0679ED17" w14:textId="77777777" w:rsidTr="00CA0A3A">
        <w:tc>
          <w:tcPr>
            <w:tcW w:w="4435" w:type="dxa"/>
            <w:shd w:val="clear" w:color="auto" w:fill="F2F2F2" w:themeFill="background1" w:themeFillShade="F2"/>
          </w:tcPr>
          <w:p w14:paraId="65F3A254" w14:textId="2241FED4" w:rsidR="00A23382" w:rsidRPr="009624AD" w:rsidRDefault="00A23382" w:rsidP="00CF6D20">
            <w:pPr>
              <w:pStyle w:val="Akapitzlist"/>
              <w:numPr>
                <w:ilvl w:val="0"/>
                <w:numId w:val="45"/>
              </w:numPr>
              <w:spacing w:line="360" w:lineRule="auto"/>
              <w:rPr>
                <w:rFonts w:cs="Arial"/>
                <w:b/>
                <w:sz w:val="24"/>
                <w:szCs w:val="24"/>
                <w:lang w:val="en-US"/>
              </w:rPr>
            </w:pPr>
            <w:r w:rsidRPr="009624AD">
              <w:rPr>
                <w:rFonts w:cs="Arial"/>
                <w:b/>
                <w:sz w:val="24"/>
                <w:szCs w:val="24"/>
                <w:lang w:val="en-US"/>
              </w:rPr>
              <w:t>The idea fits to the Policy Objective</w:t>
            </w:r>
          </w:p>
        </w:tc>
        <w:tc>
          <w:tcPr>
            <w:tcW w:w="4627" w:type="dxa"/>
          </w:tcPr>
          <w:p w14:paraId="4EA7627B" w14:textId="77777777" w:rsidR="00A23382" w:rsidRPr="009624AD" w:rsidRDefault="00A23382" w:rsidP="00CA0A3A">
            <w:pPr>
              <w:pStyle w:val="Akapitzlist"/>
              <w:spacing w:line="360" w:lineRule="auto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FD1521" w:rsidRPr="009624AD" w14:paraId="2AFB0635" w14:textId="77777777" w:rsidTr="00CA0A3A">
        <w:tc>
          <w:tcPr>
            <w:tcW w:w="4435" w:type="dxa"/>
            <w:shd w:val="clear" w:color="auto" w:fill="F2F2F2" w:themeFill="background1" w:themeFillShade="F2"/>
          </w:tcPr>
          <w:p w14:paraId="778283D9" w14:textId="425100CB" w:rsidR="00FD1521" w:rsidRPr="009624AD" w:rsidRDefault="00A23382" w:rsidP="00CF6D20">
            <w:pPr>
              <w:pStyle w:val="Akapitzlist"/>
              <w:numPr>
                <w:ilvl w:val="0"/>
                <w:numId w:val="45"/>
              </w:numPr>
              <w:spacing w:line="360" w:lineRule="auto"/>
              <w:rPr>
                <w:rFonts w:cs="Arial"/>
                <w:b/>
                <w:sz w:val="24"/>
                <w:szCs w:val="24"/>
                <w:lang w:val="en-US"/>
              </w:rPr>
            </w:pPr>
            <w:bookmarkStart w:id="3" w:name="_Hlk100126851"/>
            <w:r w:rsidRPr="009624AD">
              <w:rPr>
                <w:rFonts w:cs="Arial"/>
                <w:b/>
                <w:sz w:val="24"/>
                <w:szCs w:val="24"/>
                <w:lang w:val="en-US"/>
              </w:rPr>
              <w:t>The idea fits to the Specific Objective</w:t>
            </w:r>
          </w:p>
        </w:tc>
        <w:tc>
          <w:tcPr>
            <w:tcW w:w="4627" w:type="dxa"/>
          </w:tcPr>
          <w:p w14:paraId="650925C6" w14:textId="77777777" w:rsidR="00FD1521" w:rsidRPr="009624AD" w:rsidRDefault="00FD1521" w:rsidP="00CA0A3A">
            <w:pPr>
              <w:pStyle w:val="Akapitzlist"/>
              <w:spacing w:line="360" w:lineRule="auto"/>
              <w:rPr>
                <w:rFonts w:cs="Arial"/>
                <w:sz w:val="24"/>
                <w:szCs w:val="24"/>
                <w:lang w:val="en-US"/>
              </w:rPr>
            </w:pPr>
          </w:p>
        </w:tc>
      </w:tr>
      <w:bookmarkEnd w:id="2"/>
      <w:bookmarkEnd w:id="3"/>
      <w:tr w:rsidR="008169DD" w:rsidRPr="009624AD" w14:paraId="028476A9" w14:textId="77777777" w:rsidTr="00302BBC">
        <w:tc>
          <w:tcPr>
            <w:tcW w:w="4435" w:type="dxa"/>
            <w:shd w:val="clear" w:color="auto" w:fill="F2F2F2" w:themeFill="background1" w:themeFillShade="F2"/>
          </w:tcPr>
          <w:p w14:paraId="50968633" w14:textId="5AAE3F2B" w:rsidR="008169DD" w:rsidRPr="009624AD" w:rsidRDefault="008169DD" w:rsidP="008169DD">
            <w:pPr>
              <w:pStyle w:val="Akapitzlist"/>
              <w:numPr>
                <w:ilvl w:val="0"/>
                <w:numId w:val="45"/>
              </w:numPr>
              <w:spacing w:line="360" w:lineRule="auto"/>
              <w:rPr>
                <w:rFonts w:cs="Arial"/>
                <w:b/>
                <w:sz w:val="24"/>
                <w:szCs w:val="24"/>
                <w:lang w:val="en-US"/>
              </w:rPr>
            </w:pPr>
            <w:r w:rsidRPr="009624AD">
              <w:rPr>
                <w:rFonts w:cs="Arial"/>
                <w:b/>
                <w:sz w:val="24"/>
                <w:szCs w:val="24"/>
                <w:lang w:val="en-US"/>
              </w:rPr>
              <w:t xml:space="preserve">We </w:t>
            </w:r>
            <w:r w:rsidR="00A23382" w:rsidRPr="009624AD">
              <w:rPr>
                <w:rFonts w:cs="Arial"/>
                <w:b/>
                <w:sz w:val="24"/>
                <w:szCs w:val="24"/>
                <w:lang w:val="en-US"/>
              </w:rPr>
              <w:t xml:space="preserve">would like to </w:t>
            </w:r>
            <w:r w:rsidRPr="009624AD">
              <w:rPr>
                <w:rFonts w:cs="Arial"/>
                <w:b/>
                <w:sz w:val="24"/>
                <w:szCs w:val="24"/>
                <w:lang w:val="en-US"/>
              </w:rPr>
              <w:t>focus on the following policy instrument</w:t>
            </w:r>
          </w:p>
          <w:p w14:paraId="39A72ADE" w14:textId="0C9419AA" w:rsidR="008169DD" w:rsidRPr="009624AD" w:rsidRDefault="008169DD" w:rsidP="008169DD">
            <w:pPr>
              <w:spacing w:line="360" w:lineRule="auto"/>
              <w:contextualSpacing/>
              <w:rPr>
                <w:rFonts w:cs="Arial"/>
                <w:sz w:val="24"/>
                <w:szCs w:val="24"/>
                <w:lang w:val="en-US"/>
              </w:rPr>
            </w:pPr>
            <w:r w:rsidRPr="009624AD">
              <w:rPr>
                <w:rFonts w:cs="Arial"/>
                <w:sz w:val="24"/>
                <w:szCs w:val="24"/>
                <w:lang w:val="en-US"/>
              </w:rPr>
              <w:t xml:space="preserve">Please remember that the thematic scope of the policy instrument (or a part of it) must be thematically adequate to the </w:t>
            </w:r>
            <w:r w:rsidR="00025768">
              <w:rPr>
                <w:rFonts w:cs="Arial"/>
                <w:sz w:val="24"/>
                <w:szCs w:val="24"/>
                <w:lang w:val="en-US"/>
              </w:rPr>
              <w:t>project’s subject</w:t>
            </w:r>
            <w:r w:rsidRPr="009624AD">
              <w:rPr>
                <w:rFonts w:cs="Arial"/>
                <w:sz w:val="24"/>
                <w:szCs w:val="24"/>
                <w:lang w:val="en-US"/>
              </w:rPr>
              <w:t>.</w:t>
            </w:r>
          </w:p>
          <w:p w14:paraId="5D246668" w14:textId="77777777" w:rsidR="008169DD" w:rsidRPr="009624AD" w:rsidRDefault="008169DD" w:rsidP="008169DD">
            <w:pPr>
              <w:spacing w:line="360" w:lineRule="auto"/>
              <w:contextualSpacing/>
              <w:rPr>
                <w:rFonts w:cs="Arial"/>
                <w:sz w:val="24"/>
                <w:szCs w:val="24"/>
                <w:u w:val="single"/>
                <w:lang w:val="en-US"/>
              </w:rPr>
            </w:pPr>
            <w:r w:rsidRPr="009624AD">
              <w:rPr>
                <w:rFonts w:cs="Arial"/>
                <w:sz w:val="24"/>
                <w:szCs w:val="24"/>
                <w:u w:val="single"/>
                <w:lang w:val="en-US"/>
              </w:rPr>
              <w:t>Examples of policy instruments:</w:t>
            </w:r>
          </w:p>
          <w:p w14:paraId="14F93B4C" w14:textId="587982DD" w:rsidR="008169DD" w:rsidRPr="009624AD" w:rsidRDefault="008169DD" w:rsidP="008169DD">
            <w:pPr>
              <w:spacing w:line="360" w:lineRule="auto"/>
              <w:rPr>
                <w:rFonts w:cs="Arial"/>
                <w:b/>
                <w:sz w:val="24"/>
                <w:szCs w:val="24"/>
                <w:lang w:val="en-US"/>
              </w:rPr>
            </w:pPr>
            <w:r w:rsidRPr="009624AD">
              <w:rPr>
                <w:sz w:val="24"/>
                <w:szCs w:val="24"/>
                <w:lang w:val="en-GB"/>
              </w:rPr>
              <w:t>low carbon economy plan, development strategy, regional innovation strategy, plan/strategy related to e.g. tourism or other issues, regional operational programme, national operational programme, local law, integrated territorial investments,  community-led local development etc.</w:t>
            </w:r>
          </w:p>
        </w:tc>
        <w:tc>
          <w:tcPr>
            <w:tcW w:w="4627" w:type="dxa"/>
          </w:tcPr>
          <w:p w14:paraId="38647FB8" w14:textId="77777777" w:rsidR="008169DD" w:rsidRPr="009624AD" w:rsidRDefault="008169DD" w:rsidP="00302BBC">
            <w:pPr>
              <w:pStyle w:val="Akapitzlist"/>
              <w:spacing w:line="360" w:lineRule="auto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8169DD" w:rsidRPr="009624AD" w14:paraId="7F7CA64F" w14:textId="77777777" w:rsidTr="00302BBC">
        <w:tc>
          <w:tcPr>
            <w:tcW w:w="4435" w:type="dxa"/>
            <w:shd w:val="clear" w:color="auto" w:fill="F2F2F2" w:themeFill="background1" w:themeFillShade="F2"/>
          </w:tcPr>
          <w:p w14:paraId="49D93637" w14:textId="7D623C66" w:rsidR="008169DD" w:rsidRPr="009624AD" w:rsidRDefault="008169DD" w:rsidP="008169DD">
            <w:pPr>
              <w:pStyle w:val="Akapitzlist"/>
              <w:numPr>
                <w:ilvl w:val="0"/>
                <w:numId w:val="45"/>
              </w:numPr>
              <w:spacing w:line="360" w:lineRule="auto"/>
              <w:rPr>
                <w:rFonts w:cs="Arial"/>
                <w:b/>
                <w:sz w:val="24"/>
                <w:szCs w:val="24"/>
                <w:lang w:val="en-US"/>
              </w:rPr>
            </w:pPr>
            <w:r w:rsidRPr="009624AD">
              <w:rPr>
                <w:rFonts w:cs="Arial"/>
                <w:b/>
                <w:sz w:val="24"/>
                <w:szCs w:val="24"/>
                <w:lang w:val="en-US"/>
              </w:rPr>
              <w:t xml:space="preserve">This policy instrument is ‘Investment for Jobs and Growth’ </w:t>
            </w:r>
            <w:proofErr w:type="spellStart"/>
            <w:r w:rsidRPr="009624AD">
              <w:rPr>
                <w:rFonts w:cs="Arial"/>
                <w:b/>
                <w:sz w:val="24"/>
                <w:szCs w:val="24"/>
                <w:lang w:val="en-US"/>
              </w:rPr>
              <w:t>programme</w:t>
            </w:r>
            <w:proofErr w:type="spellEnd"/>
          </w:p>
          <w:p w14:paraId="118DEC87" w14:textId="2D01A7A9" w:rsidR="008169DD" w:rsidRPr="009624AD" w:rsidRDefault="008169DD" w:rsidP="008169DD">
            <w:pPr>
              <w:spacing w:line="360" w:lineRule="auto"/>
              <w:rPr>
                <w:rFonts w:cs="Arial"/>
                <w:b/>
                <w:sz w:val="24"/>
                <w:szCs w:val="24"/>
                <w:lang w:val="en-US"/>
              </w:rPr>
            </w:pPr>
            <w:r w:rsidRPr="009624AD">
              <w:rPr>
                <w:sz w:val="24"/>
                <w:szCs w:val="24"/>
                <w:lang w:val="en-GB"/>
              </w:rPr>
              <w:t xml:space="preserve">It is either regional or national operational programme 2021-2027, implemented in Poland by Polish Managing Authority, i.e. </w:t>
            </w:r>
            <w:r w:rsidRPr="009624AD">
              <w:rPr>
                <w:sz w:val="24"/>
                <w:szCs w:val="24"/>
                <w:lang w:val="en-GB"/>
              </w:rPr>
              <w:lastRenderedPageBreak/>
              <w:t>Marshal Office on regional level, and Ministry of Development Funds and Regional Policy on national level.</w:t>
            </w:r>
          </w:p>
        </w:tc>
        <w:tc>
          <w:tcPr>
            <w:tcW w:w="4627" w:type="dxa"/>
          </w:tcPr>
          <w:p w14:paraId="0CB7BA8F" w14:textId="77777777" w:rsidR="008169DD" w:rsidRPr="009624AD" w:rsidRDefault="008169DD" w:rsidP="00302BBC">
            <w:pPr>
              <w:pStyle w:val="Akapitzlist"/>
              <w:spacing w:line="360" w:lineRule="auto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8169DD" w:rsidRPr="009624AD" w14:paraId="7D78F130" w14:textId="77777777" w:rsidTr="00302BBC">
        <w:tc>
          <w:tcPr>
            <w:tcW w:w="4435" w:type="dxa"/>
            <w:shd w:val="clear" w:color="auto" w:fill="F2F2F2" w:themeFill="background1" w:themeFillShade="F2"/>
          </w:tcPr>
          <w:p w14:paraId="131F0777" w14:textId="7951BA73" w:rsidR="00A23382" w:rsidRPr="009624AD" w:rsidRDefault="00A23382" w:rsidP="00A23382">
            <w:pPr>
              <w:pStyle w:val="Akapitzlist"/>
              <w:numPr>
                <w:ilvl w:val="0"/>
                <w:numId w:val="45"/>
              </w:numPr>
              <w:spacing w:line="360" w:lineRule="auto"/>
              <w:rPr>
                <w:rFonts w:cs="Arial"/>
                <w:b/>
                <w:sz w:val="24"/>
                <w:szCs w:val="24"/>
                <w:lang w:val="en-US"/>
              </w:rPr>
            </w:pPr>
            <w:r w:rsidRPr="009624AD">
              <w:rPr>
                <w:rFonts w:cs="Arial"/>
                <w:b/>
                <w:sz w:val="24"/>
                <w:szCs w:val="24"/>
                <w:lang w:val="en-US"/>
              </w:rPr>
              <w:t xml:space="preserve">We </w:t>
            </w:r>
            <w:r w:rsidRPr="009624AD">
              <w:rPr>
                <w:rFonts w:cs="Arial"/>
                <w:b/>
                <w:sz w:val="24"/>
                <w:szCs w:val="24"/>
                <w:u w:val="single"/>
                <w:lang w:val="en-US"/>
              </w:rPr>
              <w:t>are</w:t>
            </w:r>
            <w:r w:rsidRPr="009624AD">
              <w:rPr>
                <w:rFonts w:cs="Arial"/>
                <w:b/>
                <w:sz w:val="24"/>
                <w:szCs w:val="24"/>
                <w:lang w:val="en-US"/>
              </w:rPr>
              <w:t xml:space="preserve"> responsible for this policy instrument </w:t>
            </w:r>
          </w:p>
          <w:p w14:paraId="286E1967" w14:textId="77777777" w:rsidR="00A23382" w:rsidRPr="009624AD" w:rsidRDefault="00A23382" w:rsidP="00A23382">
            <w:pPr>
              <w:spacing w:line="360" w:lineRule="auto"/>
              <w:contextualSpacing/>
              <w:rPr>
                <w:rFonts w:cs="Arial"/>
                <w:sz w:val="24"/>
                <w:szCs w:val="24"/>
                <w:lang w:val="en-US"/>
              </w:rPr>
            </w:pPr>
            <w:r w:rsidRPr="009624AD">
              <w:rPr>
                <w:rFonts w:cs="Arial"/>
                <w:sz w:val="24"/>
                <w:szCs w:val="24"/>
                <w:lang w:val="en-US"/>
              </w:rPr>
              <w:t xml:space="preserve">Please describe whether your institution is in charge of development and/or implementation of the selected policy instrument, is acting as Managing Authority of regional </w:t>
            </w:r>
            <w:proofErr w:type="spellStart"/>
            <w:r w:rsidRPr="009624AD">
              <w:rPr>
                <w:rFonts w:cs="Arial"/>
                <w:sz w:val="24"/>
                <w:szCs w:val="24"/>
                <w:lang w:val="en-US"/>
              </w:rPr>
              <w:t>programme</w:t>
            </w:r>
            <w:proofErr w:type="spellEnd"/>
            <w:r w:rsidRPr="009624AD">
              <w:rPr>
                <w:rFonts w:cs="Arial"/>
                <w:sz w:val="24"/>
                <w:szCs w:val="24"/>
                <w:lang w:val="en-US"/>
              </w:rPr>
              <w:t xml:space="preserve"> etc.</w:t>
            </w:r>
          </w:p>
          <w:p w14:paraId="58ED8695" w14:textId="77777777" w:rsidR="00A23382" w:rsidRPr="009624AD" w:rsidRDefault="00A23382" w:rsidP="00A23382">
            <w:pPr>
              <w:spacing w:line="360" w:lineRule="auto"/>
              <w:rPr>
                <w:rFonts w:cs="Arial"/>
                <w:b/>
                <w:sz w:val="24"/>
                <w:szCs w:val="24"/>
                <w:lang w:val="en-US"/>
              </w:rPr>
            </w:pPr>
          </w:p>
          <w:p w14:paraId="6C0524E6" w14:textId="4E7585CD" w:rsidR="008169DD" w:rsidRPr="009624AD" w:rsidRDefault="00A23382" w:rsidP="00A23382">
            <w:pPr>
              <w:spacing w:line="360" w:lineRule="auto"/>
              <w:rPr>
                <w:rFonts w:cs="Arial"/>
                <w:b/>
                <w:sz w:val="24"/>
                <w:szCs w:val="24"/>
                <w:lang w:val="en-US"/>
              </w:rPr>
            </w:pPr>
            <w:r w:rsidRPr="009624AD">
              <w:rPr>
                <w:rFonts w:cs="Arial"/>
                <w:b/>
                <w:sz w:val="24"/>
                <w:szCs w:val="24"/>
                <w:lang w:val="en-US"/>
              </w:rPr>
              <w:t xml:space="preserve">If not: confirm that the policy responsible authority will be involved in the project.  </w:t>
            </w:r>
            <w:r w:rsidR="00E306A4" w:rsidRPr="00E306A4">
              <w:rPr>
                <w:rFonts w:cs="Arial"/>
                <w:b/>
                <w:sz w:val="24"/>
                <w:szCs w:val="24"/>
                <w:lang w:val="en-US"/>
              </w:rPr>
              <w:t xml:space="preserve">Indicate </w:t>
            </w:r>
            <w:r w:rsidR="00656CC2">
              <w:rPr>
                <w:rFonts w:cs="Arial"/>
                <w:b/>
                <w:sz w:val="24"/>
                <w:szCs w:val="24"/>
                <w:lang w:val="en-US"/>
              </w:rPr>
              <w:t>the</w:t>
            </w:r>
            <w:r w:rsidR="00E306A4" w:rsidRPr="00E306A4">
              <w:rPr>
                <w:rFonts w:cs="Arial"/>
                <w:b/>
                <w:sz w:val="24"/>
                <w:szCs w:val="24"/>
                <w:lang w:val="en-US"/>
              </w:rPr>
              <w:t xml:space="preserve"> name of this institution.</w:t>
            </w:r>
          </w:p>
        </w:tc>
        <w:tc>
          <w:tcPr>
            <w:tcW w:w="4627" w:type="dxa"/>
          </w:tcPr>
          <w:p w14:paraId="1C6583AB" w14:textId="77777777" w:rsidR="008169DD" w:rsidRPr="009624AD" w:rsidRDefault="008169DD" w:rsidP="00302BBC">
            <w:pPr>
              <w:pStyle w:val="Akapitzlist"/>
              <w:spacing w:line="360" w:lineRule="auto"/>
              <w:rPr>
                <w:rFonts w:cs="Arial"/>
                <w:sz w:val="24"/>
                <w:szCs w:val="24"/>
                <w:lang w:val="en-US"/>
              </w:rPr>
            </w:pPr>
          </w:p>
        </w:tc>
      </w:tr>
    </w:tbl>
    <w:p w14:paraId="030FB36F" w14:textId="77777777" w:rsidR="008169DD" w:rsidRDefault="008169DD" w:rsidP="00640505">
      <w:pPr>
        <w:spacing w:after="0" w:line="360" w:lineRule="auto"/>
        <w:rPr>
          <w:rFonts w:cs="Arial"/>
          <w:b/>
          <w:sz w:val="36"/>
          <w:szCs w:val="36"/>
          <w:u w:val="single"/>
          <w:lang w:val="en-US"/>
        </w:rPr>
      </w:pPr>
    </w:p>
    <w:p w14:paraId="78DFC302" w14:textId="64314A82" w:rsidR="00FD1521" w:rsidRPr="009624AD" w:rsidRDefault="00FD1521" w:rsidP="00640505">
      <w:pPr>
        <w:spacing w:after="0" w:line="360" w:lineRule="auto"/>
        <w:rPr>
          <w:rFonts w:cs="Arial"/>
          <w:b/>
          <w:sz w:val="28"/>
          <w:szCs w:val="28"/>
          <w:lang w:val="en-US"/>
        </w:rPr>
      </w:pPr>
      <w:r w:rsidRPr="009624AD">
        <w:rPr>
          <w:rFonts w:cs="Arial"/>
          <w:b/>
          <w:sz w:val="28"/>
          <w:szCs w:val="28"/>
          <w:lang w:val="en-US"/>
        </w:rPr>
        <w:t xml:space="preserve">2.2 I want to join project as a partner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F92BD0" w:rsidRPr="009624AD" w14:paraId="23197E51" w14:textId="77777777" w:rsidTr="00934ABC">
        <w:trPr>
          <w:trHeight w:val="453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785DD268" w14:textId="1FF88A7E" w:rsidR="00F92BD0" w:rsidRPr="009624AD" w:rsidRDefault="00F92BD0" w:rsidP="00FD1521">
            <w:pPr>
              <w:spacing w:line="360" w:lineRule="auto"/>
              <w:rPr>
                <w:rFonts w:cs="Arial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4389" w:type="dxa"/>
            <w:shd w:val="clear" w:color="auto" w:fill="F2F2F2" w:themeFill="background1" w:themeFillShade="F2"/>
            <w:vAlign w:val="center"/>
          </w:tcPr>
          <w:p w14:paraId="425DC9F4" w14:textId="77777777" w:rsidR="00F92BD0" w:rsidRPr="009624AD" w:rsidRDefault="00F92BD0" w:rsidP="000F7B9D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  <w:u w:val="single"/>
                <w:lang w:val="en-US"/>
              </w:rPr>
            </w:pPr>
            <w:r w:rsidRPr="009624AD">
              <w:rPr>
                <w:rFonts w:cs="Arial"/>
                <w:b/>
                <w:sz w:val="24"/>
                <w:szCs w:val="24"/>
                <w:u w:val="single"/>
                <w:lang w:val="en-US"/>
              </w:rPr>
              <w:t>Information for potential partners</w:t>
            </w:r>
          </w:p>
        </w:tc>
      </w:tr>
      <w:tr w:rsidR="00F92BD0" w:rsidRPr="009624AD" w14:paraId="5939622D" w14:textId="77777777" w:rsidTr="00934ABC">
        <w:tc>
          <w:tcPr>
            <w:tcW w:w="4673" w:type="dxa"/>
            <w:shd w:val="clear" w:color="auto" w:fill="F2F2F2" w:themeFill="background1" w:themeFillShade="F2"/>
          </w:tcPr>
          <w:p w14:paraId="240FB9C0" w14:textId="77777777" w:rsidR="00F92BD0" w:rsidRPr="009624AD" w:rsidRDefault="00F92BD0" w:rsidP="00F92BD0">
            <w:pPr>
              <w:pStyle w:val="Akapitzlist"/>
              <w:numPr>
                <w:ilvl w:val="0"/>
                <w:numId w:val="33"/>
              </w:numPr>
              <w:spacing w:line="360" w:lineRule="auto"/>
              <w:rPr>
                <w:rFonts w:cs="Arial"/>
                <w:b/>
                <w:sz w:val="24"/>
                <w:szCs w:val="24"/>
                <w:lang w:val="en-US"/>
              </w:rPr>
            </w:pPr>
            <w:r w:rsidRPr="009624AD">
              <w:rPr>
                <w:rFonts w:cs="Arial"/>
                <w:b/>
                <w:sz w:val="24"/>
                <w:szCs w:val="24"/>
                <w:u w:val="single"/>
                <w:lang w:val="en-US"/>
              </w:rPr>
              <w:t>No</w:t>
            </w:r>
            <w:r w:rsidRPr="009624AD">
              <w:rPr>
                <w:rFonts w:cs="Arial"/>
                <w:b/>
                <w:sz w:val="24"/>
                <w:szCs w:val="24"/>
                <w:lang w:val="en-US"/>
              </w:rPr>
              <w:t xml:space="preserve"> preferences as to project topic</w:t>
            </w:r>
          </w:p>
          <w:p w14:paraId="0A55C9CE" w14:textId="77777777" w:rsidR="00F92BD0" w:rsidRPr="009624AD" w:rsidRDefault="00F92BD0" w:rsidP="000F7B9D">
            <w:pPr>
              <w:spacing w:line="360" w:lineRule="auto"/>
              <w:rPr>
                <w:rFonts w:cs="Arial"/>
                <w:sz w:val="24"/>
                <w:szCs w:val="24"/>
                <w:lang w:val="en-US"/>
              </w:rPr>
            </w:pPr>
            <w:r w:rsidRPr="009624AD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Pr="009624AD">
              <w:rPr>
                <w:sz w:val="24"/>
                <w:szCs w:val="24"/>
                <w:u w:val="single"/>
                <w:lang w:val="en-GB"/>
              </w:rPr>
              <w:t>If relevant, please copy this sentence to the next column</w:t>
            </w:r>
            <w:r w:rsidRPr="009624AD">
              <w:rPr>
                <w:sz w:val="24"/>
                <w:szCs w:val="24"/>
                <w:lang w:val="en-GB"/>
              </w:rPr>
              <w:t xml:space="preserve">: </w:t>
            </w:r>
            <w:r w:rsidRPr="009624AD">
              <w:rPr>
                <w:sz w:val="24"/>
                <w:szCs w:val="24"/>
                <w:lang w:val="en-GB"/>
              </w:rPr>
              <w:br/>
              <w:t>‘We would appreciate different projects proposals, which we would consider internally.’</w:t>
            </w:r>
          </w:p>
        </w:tc>
        <w:tc>
          <w:tcPr>
            <w:tcW w:w="4389" w:type="dxa"/>
          </w:tcPr>
          <w:p w14:paraId="182B8927" w14:textId="77777777" w:rsidR="00F92BD0" w:rsidRPr="009624AD" w:rsidRDefault="00F92BD0" w:rsidP="000F7B9D">
            <w:pPr>
              <w:pStyle w:val="Akapitzlist"/>
              <w:spacing w:line="360" w:lineRule="auto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F92BD0" w:rsidRPr="009624AD" w14:paraId="130D0646" w14:textId="77777777" w:rsidTr="00934ABC">
        <w:tc>
          <w:tcPr>
            <w:tcW w:w="4673" w:type="dxa"/>
            <w:shd w:val="clear" w:color="auto" w:fill="F2F2F2" w:themeFill="background1" w:themeFillShade="F2"/>
          </w:tcPr>
          <w:p w14:paraId="09783D5B" w14:textId="77777777" w:rsidR="00F92BD0" w:rsidRPr="009624AD" w:rsidRDefault="00F92BD0" w:rsidP="00F92BD0">
            <w:pPr>
              <w:pStyle w:val="Akapitzlist"/>
              <w:numPr>
                <w:ilvl w:val="0"/>
                <w:numId w:val="33"/>
              </w:numPr>
              <w:spacing w:line="360" w:lineRule="auto"/>
              <w:rPr>
                <w:rFonts w:cs="Arial"/>
                <w:b/>
                <w:sz w:val="24"/>
                <w:szCs w:val="24"/>
                <w:lang w:val="en-US"/>
              </w:rPr>
            </w:pPr>
            <w:r w:rsidRPr="009624AD">
              <w:rPr>
                <w:rFonts w:cs="Arial"/>
                <w:b/>
                <w:sz w:val="24"/>
                <w:szCs w:val="24"/>
                <w:lang w:val="en-US"/>
              </w:rPr>
              <w:t>We are interested in the following project topic(s)</w:t>
            </w:r>
          </w:p>
        </w:tc>
        <w:tc>
          <w:tcPr>
            <w:tcW w:w="4389" w:type="dxa"/>
          </w:tcPr>
          <w:p w14:paraId="64D679D6" w14:textId="77777777" w:rsidR="00F92BD0" w:rsidRPr="009624AD" w:rsidRDefault="00F92BD0" w:rsidP="000F7B9D">
            <w:pPr>
              <w:pStyle w:val="Akapitzlist"/>
              <w:spacing w:line="360" w:lineRule="auto"/>
              <w:rPr>
                <w:rFonts w:cs="Arial"/>
                <w:sz w:val="24"/>
                <w:szCs w:val="24"/>
                <w:lang w:val="en-US"/>
              </w:rPr>
            </w:pPr>
          </w:p>
        </w:tc>
      </w:tr>
    </w:tbl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4713AE" w:rsidRPr="00CE0681" w14:paraId="7C12A5CE" w14:textId="77777777" w:rsidTr="00934ABC">
        <w:tc>
          <w:tcPr>
            <w:tcW w:w="4673" w:type="dxa"/>
            <w:shd w:val="clear" w:color="auto" w:fill="F2F2F2" w:themeFill="background1" w:themeFillShade="F2"/>
          </w:tcPr>
          <w:p w14:paraId="172558C3" w14:textId="3EFBCFB7" w:rsidR="004713AE" w:rsidRPr="009624AD" w:rsidRDefault="004713AE" w:rsidP="004713AE">
            <w:pPr>
              <w:pStyle w:val="Akapitzlist"/>
              <w:numPr>
                <w:ilvl w:val="0"/>
                <w:numId w:val="33"/>
              </w:numPr>
              <w:spacing w:line="360" w:lineRule="auto"/>
              <w:rPr>
                <w:rFonts w:cs="Arial"/>
                <w:b/>
                <w:sz w:val="24"/>
                <w:szCs w:val="24"/>
                <w:lang w:val="en-US"/>
              </w:rPr>
            </w:pPr>
            <w:r w:rsidRPr="009624AD">
              <w:rPr>
                <w:rFonts w:cs="Arial"/>
                <w:b/>
                <w:sz w:val="24"/>
                <w:szCs w:val="24"/>
                <w:lang w:val="en-US"/>
              </w:rPr>
              <w:t>We could focus on the following policy instrument</w:t>
            </w:r>
          </w:p>
          <w:p w14:paraId="0ECAEF7C" w14:textId="7075CEDF" w:rsidR="004713AE" w:rsidRPr="009624AD" w:rsidRDefault="004713AE" w:rsidP="00302BBC">
            <w:pPr>
              <w:spacing w:line="360" w:lineRule="auto"/>
              <w:contextualSpacing/>
              <w:rPr>
                <w:rFonts w:cs="Arial"/>
                <w:sz w:val="24"/>
                <w:szCs w:val="24"/>
                <w:lang w:val="en-US"/>
              </w:rPr>
            </w:pPr>
            <w:r w:rsidRPr="009624AD">
              <w:rPr>
                <w:rFonts w:cs="Arial"/>
                <w:sz w:val="24"/>
                <w:szCs w:val="24"/>
                <w:lang w:val="en-US"/>
              </w:rPr>
              <w:t xml:space="preserve">Please remember that the thematic scope of the policy instrument (or a part of it) must be </w:t>
            </w:r>
            <w:r w:rsidRPr="009624AD">
              <w:rPr>
                <w:rFonts w:cs="Arial"/>
                <w:sz w:val="24"/>
                <w:szCs w:val="24"/>
                <w:lang w:val="en-US"/>
              </w:rPr>
              <w:lastRenderedPageBreak/>
              <w:t xml:space="preserve">thematically adequate to the </w:t>
            </w:r>
            <w:r w:rsidR="00B71B7A">
              <w:rPr>
                <w:rFonts w:cs="Arial"/>
                <w:sz w:val="24"/>
                <w:szCs w:val="24"/>
                <w:lang w:val="en-US"/>
              </w:rPr>
              <w:t>project’s subject</w:t>
            </w:r>
            <w:r w:rsidRPr="009624AD">
              <w:rPr>
                <w:rFonts w:cs="Arial"/>
                <w:sz w:val="24"/>
                <w:szCs w:val="24"/>
                <w:lang w:val="en-US"/>
              </w:rPr>
              <w:t>.</w:t>
            </w:r>
          </w:p>
          <w:p w14:paraId="1A5215D5" w14:textId="77777777" w:rsidR="004713AE" w:rsidRPr="009624AD" w:rsidRDefault="004713AE" w:rsidP="00302BBC">
            <w:pPr>
              <w:spacing w:line="360" w:lineRule="auto"/>
              <w:contextualSpacing/>
              <w:rPr>
                <w:rFonts w:cs="Arial"/>
                <w:sz w:val="24"/>
                <w:szCs w:val="24"/>
                <w:u w:val="single"/>
                <w:lang w:val="en-US"/>
              </w:rPr>
            </w:pPr>
            <w:r w:rsidRPr="009624AD">
              <w:rPr>
                <w:rFonts w:cs="Arial"/>
                <w:sz w:val="24"/>
                <w:szCs w:val="24"/>
                <w:u w:val="single"/>
                <w:lang w:val="en-US"/>
              </w:rPr>
              <w:t>Examples of policy instruments:</w:t>
            </w:r>
          </w:p>
          <w:p w14:paraId="5A1C3F2E" w14:textId="77777777" w:rsidR="004713AE" w:rsidRPr="009624AD" w:rsidRDefault="004713AE" w:rsidP="00302BBC">
            <w:pPr>
              <w:pStyle w:val="Tekstkomentarza"/>
              <w:spacing w:line="360" w:lineRule="auto"/>
              <w:rPr>
                <w:sz w:val="24"/>
                <w:szCs w:val="24"/>
                <w:lang w:val="en-GB"/>
              </w:rPr>
            </w:pPr>
            <w:r w:rsidRPr="009624AD">
              <w:rPr>
                <w:sz w:val="24"/>
                <w:szCs w:val="24"/>
                <w:lang w:val="en-GB"/>
              </w:rPr>
              <w:t xml:space="preserve">low carbon economy plan, development strategy, regional innovation strategy, plan/strategy related to e.g. tourism or other issues, regional operational programme, national operational programme, local law, integrated territorial investments,  community-led local development etc. </w:t>
            </w:r>
          </w:p>
        </w:tc>
        <w:tc>
          <w:tcPr>
            <w:tcW w:w="4389" w:type="dxa"/>
          </w:tcPr>
          <w:p w14:paraId="08B0A766" w14:textId="77777777" w:rsidR="004713AE" w:rsidRPr="009624AD" w:rsidRDefault="004713AE" w:rsidP="00302BBC">
            <w:pPr>
              <w:pStyle w:val="Akapitzlist"/>
              <w:spacing w:line="360" w:lineRule="auto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4713AE" w:rsidRPr="009624AD" w14:paraId="37CCBD01" w14:textId="77777777" w:rsidTr="00934ABC">
        <w:tc>
          <w:tcPr>
            <w:tcW w:w="4673" w:type="dxa"/>
            <w:shd w:val="clear" w:color="auto" w:fill="F2F2F2" w:themeFill="background1" w:themeFillShade="F2"/>
          </w:tcPr>
          <w:p w14:paraId="726FC10D" w14:textId="7A079BFD" w:rsidR="004713AE" w:rsidRPr="009624AD" w:rsidRDefault="004713AE" w:rsidP="004713AE">
            <w:pPr>
              <w:pStyle w:val="Akapitzlist"/>
              <w:numPr>
                <w:ilvl w:val="0"/>
                <w:numId w:val="33"/>
              </w:numPr>
              <w:spacing w:line="360" w:lineRule="auto"/>
              <w:rPr>
                <w:rFonts w:cs="Arial"/>
                <w:b/>
                <w:sz w:val="24"/>
                <w:szCs w:val="24"/>
                <w:lang w:val="en-US"/>
              </w:rPr>
            </w:pPr>
            <w:r w:rsidRPr="009624AD">
              <w:rPr>
                <w:rFonts w:cs="Arial"/>
                <w:b/>
                <w:sz w:val="24"/>
                <w:szCs w:val="24"/>
                <w:lang w:val="en-US"/>
              </w:rPr>
              <w:t xml:space="preserve">This policy instrument is ‘Investment for Jobs and Growth’ </w:t>
            </w:r>
            <w:proofErr w:type="spellStart"/>
            <w:r w:rsidRPr="009624AD">
              <w:rPr>
                <w:rFonts w:cs="Arial"/>
                <w:b/>
                <w:sz w:val="24"/>
                <w:szCs w:val="24"/>
                <w:lang w:val="en-US"/>
              </w:rPr>
              <w:t>programme</w:t>
            </w:r>
            <w:proofErr w:type="spellEnd"/>
          </w:p>
          <w:p w14:paraId="444DFB3F" w14:textId="77777777" w:rsidR="004713AE" w:rsidRPr="009624AD" w:rsidRDefault="004713AE" w:rsidP="00302BBC">
            <w:pPr>
              <w:pStyle w:val="Tekstkomentarza"/>
              <w:spacing w:line="360" w:lineRule="auto"/>
              <w:rPr>
                <w:sz w:val="24"/>
                <w:szCs w:val="24"/>
                <w:lang w:val="en-GB"/>
              </w:rPr>
            </w:pPr>
            <w:r w:rsidRPr="009624AD">
              <w:rPr>
                <w:sz w:val="24"/>
                <w:szCs w:val="24"/>
                <w:lang w:val="en-GB"/>
              </w:rPr>
              <w:t>It is either regional or national operational programme 2021-2027, implemented in Poland by Polish Managing Authority, i.e. Marshal Office on regional level, and Ministry of Development Funds and Regional Policy on national level.</w:t>
            </w:r>
          </w:p>
        </w:tc>
        <w:tc>
          <w:tcPr>
            <w:tcW w:w="4389" w:type="dxa"/>
          </w:tcPr>
          <w:p w14:paraId="7EAC6C89" w14:textId="77777777" w:rsidR="004713AE" w:rsidRPr="009624AD" w:rsidRDefault="004713AE" w:rsidP="00302BBC">
            <w:pPr>
              <w:pStyle w:val="Akapitzlist"/>
              <w:spacing w:line="360" w:lineRule="auto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4713AE" w:rsidRPr="00CE0681" w14:paraId="14AC3304" w14:textId="77777777" w:rsidTr="00934ABC">
        <w:tc>
          <w:tcPr>
            <w:tcW w:w="4673" w:type="dxa"/>
            <w:shd w:val="clear" w:color="auto" w:fill="F2F2F2" w:themeFill="background1" w:themeFillShade="F2"/>
          </w:tcPr>
          <w:p w14:paraId="447BA54E" w14:textId="0E619A86" w:rsidR="004713AE" w:rsidRPr="009624AD" w:rsidRDefault="004713AE" w:rsidP="004713AE">
            <w:pPr>
              <w:pStyle w:val="Akapitzlist"/>
              <w:numPr>
                <w:ilvl w:val="0"/>
                <w:numId w:val="33"/>
              </w:numPr>
              <w:spacing w:line="360" w:lineRule="auto"/>
              <w:rPr>
                <w:rFonts w:cs="Arial"/>
                <w:b/>
                <w:sz w:val="24"/>
                <w:szCs w:val="24"/>
                <w:lang w:val="en-US"/>
              </w:rPr>
            </w:pPr>
            <w:r w:rsidRPr="009624AD">
              <w:rPr>
                <w:rFonts w:cs="Arial"/>
                <w:b/>
                <w:sz w:val="24"/>
                <w:szCs w:val="24"/>
                <w:lang w:val="en-US"/>
              </w:rPr>
              <w:t xml:space="preserve">We </w:t>
            </w:r>
            <w:r w:rsidRPr="009624AD">
              <w:rPr>
                <w:rFonts w:cs="Arial"/>
                <w:b/>
                <w:sz w:val="24"/>
                <w:szCs w:val="24"/>
                <w:u w:val="single"/>
                <w:lang w:val="en-US"/>
              </w:rPr>
              <w:t>are</w:t>
            </w:r>
            <w:r w:rsidRPr="009624AD">
              <w:rPr>
                <w:rFonts w:cs="Arial"/>
                <w:b/>
                <w:sz w:val="24"/>
                <w:szCs w:val="24"/>
                <w:lang w:val="en-US"/>
              </w:rPr>
              <w:t xml:space="preserve"> responsible for this policy instrument </w:t>
            </w:r>
          </w:p>
          <w:p w14:paraId="56818849" w14:textId="77777777" w:rsidR="004713AE" w:rsidRPr="009624AD" w:rsidRDefault="004713AE" w:rsidP="00302BBC">
            <w:pPr>
              <w:spacing w:line="360" w:lineRule="auto"/>
              <w:contextualSpacing/>
              <w:rPr>
                <w:rFonts w:cs="Arial"/>
                <w:sz w:val="24"/>
                <w:szCs w:val="24"/>
                <w:lang w:val="en-US"/>
              </w:rPr>
            </w:pPr>
            <w:r w:rsidRPr="009624AD">
              <w:rPr>
                <w:rFonts w:cs="Arial"/>
                <w:sz w:val="24"/>
                <w:szCs w:val="24"/>
                <w:lang w:val="en-US"/>
              </w:rPr>
              <w:t xml:space="preserve">Please describe whether your institution is in charge of development and/or implementation of the selected policy instrument, is acting as Managing Authority of regional </w:t>
            </w:r>
            <w:proofErr w:type="spellStart"/>
            <w:r w:rsidRPr="009624AD">
              <w:rPr>
                <w:rFonts w:cs="Arial"/>
                <w:sz w:val="24"/>
                <w:szCs w:val="24"/>
                <w:lang w:val="en-US"/>
              </w:rPr>
              <w:t>programme</w:t>
            </w:r>
            <w:proofErr w:type="spellEnd"/>
            <w:r w:rsidRPr="009624AD">
              <w:rPr>
                <w:rFonts w:cs="Arial"/>
                <w:sz w:val="24"/>
                <w:szCs w:val="24"/>
                <w:lang w:val="en-US"/>
              </w:rPr>
              <w:t xml:space="preserve"> etc.</w:t>
            </w:r>
          </w:p>
          <w:p w14:paraId="42564863" w14:textId="77777777" w:rsidR="004713AE" w:rsidRPr="009624AD" w:rsidRDefault="004713AE" w:rsidP="00302BBC">
            <w:pPr>
              <w:spacing w:line="360" w:lineRule="auto"/>
              <w:contextualSpacing/>
              <w:rPr>
                <w:rFonts w:cs="Arial"/>
                <w:sz w:val="24"/>
                <w:szCs w:val="24"/>
                <w:lang w:val="en-US"/>
              </w:rPr>
            </w:pPr>
          </w:p>
          <w:p w14:paraId="0323DF13" w14:textId="655B8E3E" w:rsidR="004713AE" w:rsidRPr="008169DD" w:rsidRDefault="004713AE" w:rsidP="00302BBC">
            <w:pPr>
              <w:spacing w:line="360" w:lineRule="auto"/>
              <w:contextualSpacing/>
              <w:rPr>
                <w:rFonts w:cs="Arial"/>
                <w:b/>
                <w:bCs/>
                <w:sz w:val="24"/>
                <w:szCs w:val="28"/>
                <w:lang w:val="en-US"/>
              </w:rPr>
            </w:pPr>
            <w:r w:rsidRPr="009624AD">
              <w:rPr>
                <w:rFonts w:cs="Arial"/>
                <w:b/>
                <w:bCs/>
                <w:sz w:val="24"/>
                <w:szCs w:val="24"/>
                <w:lang w:val="en-US"/>
              </w:rPr>
              <w:t xml:space="preserve">If not: confirm that the policy responsible authority will be involved in the project.  </w:t>
            </w:r>
            <w:r w:rsidR="00934ABC" w:rsidRPr="009624AD">
              <w:rPr>
                <w:rFonts w:cs="Arial"/>
                <w:b/>
                <w:bCs/>
                <w:sz w:val="24"/>
                <w:szCs w:val="24"/>
                <w:lang w:val="en-US"/>
              </w:rPr>
              <w:t xml:space="preserve">Indicate </w:t>
            </w:r>
            <w:r w:rsidR="00656CC2">
              <w:rPr>
                <w:rFonts w:cs="Arial"/>
                <w:b/>
                <w:bCs/>
                <w:sz w:val="24"/>
                <w:szCs w:val="24"/>
                <w:lang w:val="en-US"/>
              </w:rPr>
              <w:t>the</w:t>
            </w:r>
            <w:r w:rsidR="00934ABC" w:rsidRPr="009624AD">
              <w:rPr>
                <w:rFonts w:cs="Arial"/>
                <w:b/>
                <w:bCs/>
                <w:sz w:val="24"/>
                <w:szCs w:val="24"/>
                <w:lang w:val="en-US"/>
              </w:rPr>
              <w:t xml:space="preserve"> name of this institution.</w:t>
            </w:r>
            <w:r w:rsidR="00934ABC">
              <w:rPr>
                <w:rFonts w:cs="Arial"/>
                <w:b/>
                <w:bCs/>
                <w:sz w:val="28"/>
                <w:szCs w:val="32"/>
                <w:lang w:val="en-US"/>
              </w:rPr>
              <w:t xml:space="preserve"> </w:t>
            </w:r>
          </w:p>
        </w:tc>
        <w:tc>
          <w:tcPr>
            <w:tcW w:w="4389" w:type="dxa"/>
          </w:tcPr>
          <w:p w14:paraId="12319EF7" w14:textId="77777777" w:rsidR="004713AE" w:rsidRPr="00CE0681" w:rsidRDefault="004713AE" w:rsidP="00302BBC">
            <w:pPr>
              <w:pStyle w:val="Akapitzlist"/>
              <w:spacing w:line="360" w:lineRule="auto"/>
              <w:rPr>
                <w:rFonts w:cs="Arial"/>
                <w:sz w:val="28"/>
                <w:szCs w:val="28"/>
                <w:lang w:val="en-US"/>
              </w:rPr>
            </w:pPr>
          </w:p>
        </w:tc>
      </w:tr>
    </w:tbl>
    <w:p w14:paraId="5CA43B25" w14:textId="77777777" w:rsidR="00F92BD0" w:rsidRDefault="00F92BD0" w:rsidP="00C65042">
      <w:pPr>
        <w:spacing w:after="0" w:line="360" w:lineRule="auto"/>
        <w:rPr>
          <w:rFonts w:cs="Arial"/>
          <w:b/>
          <w:sz w:val="32"/>
          <w:szCs w:val="36"/>
          <w:u w:val="single"/>
          <w:lang w:val="en-US"/>
        </w:rPr>
      </w:pPr>
    </w:p>
    <w:p w14:paraId="59E76D66" w14:textId="5602332A" w:rsidR="00FD1521" w:rsidRPr="009624AD" w:rsidRDefault="00FD1521" w:rsidP="00C65042">
      <w:pPr>
        <w:spacing w:after="0" w:line="360" w:lineRule="auto"/>
        <w:rPr>
          <w:rFonts w:cs="Arial"/>
          <w:b/>
          <w:sz w:val="28"/>
          <w:szCs w:val="32"/>
          <w:lang w:val="en-US"/>
        </w:rPr>
      </w:pPr>
      <w:r w:rsidRPr="009624AD">
        <w:rPr>
          <w:rFonts w:cs="Arial"/>
          <w:b/>
          <w:sz w:val="28"/>
          <w:szCs w:val="32"/>
          <w:lang w:val="en-US"/>
        </w:rPr>
        <w:lastRenderedPageBreak/>
        <w:t>2.3 I could be an advisory partner</w:t>
      </w:r>
    </w:p>
    <w:p w14:paraId="2C5A0DDD" w14:textId="1B4B8E54" w:rsidR="005B5C48" w:rsidRPr="005B5C48" w:rsidRDefault="005B5C48" w:rsidP="00C65042">
      <w:pPr>
        <w:spacing w:after="0" w:line="360" w:lineRule="auto"/>
        <w:rPr>
          <w:rFonts w:cs="Arial"/>
          <w:bCs/>
          <w:sz w:val="24"/>
          <w:szCs w:val="28"/>
          <w:lang w:val="en-US"/>
        </w:rPr>
      </w:pPr>
      <w:r w:rsidRPr="005B5C48">
        <w:rPr>
          <w:rFonts w:cs="Arial"/>
          <w:bCs/>
          <w:sz w:val="24"/>
          <w:szCs w:val="28"/>
          <w:lang w:val="en-US"/>
        </w:rPr>
        <w:t xml:space="preserve">Advisory partners do not themselves address a policy instrument. They participate in the project in order to offer a particular capability that can help the project achieve its goals. For example, this may be the case of an academic institution </w:t>
      </w:r>
      <w:proofErr w:type="spellStart"/>
      <w:r w:rsidRPr="005B5C48">
        <w:rPr>
          <w:rFonts w:cs="Arial"/>
          <w:bCs/>
          <w:sz w:val="24"/>
          <w:szCs w:val="28"/>
          <w:lang w:val="en-US"/>
        </w:rPr>
        <w:t>specialised</w:t>
      </w:r>
      <w:proofErr w:type="spellEnd"/>
      <w:r w:rsidRPr="005B5C48">
        <w:rPr>
          <w:rFonts w:cs="Arial"/>
          <w:bCs/>
          <w:sz w:val="24"/>
          <w:szCs w:val="28"/>
          <w:lang w:val="en-US"/>
        </w:rPr>
        <w:t xml:space="preserve"> in either the topic tackled by the project or in the exchange of experience process.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35"/>
        <w:gridCol w:w="4627"/>
      </w:tblGrid>
      <w:tr w:rsidR="00FD1521" w:rsidRPr="009624AD" w14:paraId="51DA7D40" w14:textId="77777777" w:rsidTr="00CA0A3A">
        <w:trPr>
          <w:trHeight w:val="453"/>
        </w:trPr>
        <w:tc>
          <w:tcPr>
            <w:tcW w:w="4435" w:type="dxa"/>
            <w:shd w:val="clear" w:color="auto" w:fill="F2F2F2" w:themeFill="background1" w:themeFillShade="F2"/>
            <w:vAlign w:val="center"/>
          </w:tcPr>
          <w:p w14:paraId="6DA77BDD" w14:textId="77777777" w:rsidR="00FD1521" w:rsidRPr="009624AD" w:rsidRDefault="00FD1521" w:rsidP="00CA0A3A">
            <w:pPr>
              <w:spacing w:line="360" w:lineRule="auto"/>
              <w:rPr>
                <w:rFonts w:cs="Arial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4627" w:type="dxa"/>
            <w:shd w:val="clear" w:color="auto" w:fill="F2F2F2" w:themeFill="background1" w:themeFillShade="F2"/>
            <w:vAlign w:val="center"/>
          </w:tcPr>
          <w:p w14:paraId="4D47AD91" w14:textId="77777777" w:rsidR="00FD1521" w:rsidRPr="009624AD" w:rsidRDefault="00FD1521" w:rsidP="00CA0A3A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  <w:u w:val="single"/>
                <w:lang w:val="en-US"/>
              </w:rPr>
            </w:pPr>
            <w:r w:rsidRPr="009624AD">
              <w:rPr>
                <w:rFonts w:cs="Arial"/>
                <w:b/>
                <w:sz w:val="24"/>
                <w:szCs w:val="24"/>
                <w:u w:val="single"/>
                <w:lang w:val="en-US"/>
              </w:rPr>
              <w:t>Information for potential partners</w:t>
            </w:r>
          </w:p>
        </w:tc>
      </w:tr>
      <w:tr w:rsidR="00CF6D20" w:rsidRPr="009624AD" w14:paraId="78DA430D" w14:textId="77777777" w:rsidTr="00CA0A3A">
        <w:tc>
          <w:tcPr>
            <w:tcW w:w="4435" w:type="dxa"/>
            <w:shd w:val="clear" w:color="auto" w:fill="F2F2F2" w:themeFill="background1" w:themeFillShade="F2"/>
          </w:tcPr>
          <w:p w14:paraId="635FCE1E" w14:textId="727173D1" w:rsidR="00CF6D20" w:rsidRPr="009624AD" w:rsidRDefault="00CF6D20" w:rsidP="00FD1521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cs="Arial"/>
                <w:b/>
                <w:sz w:val="24"/>
                <w:szCs w:val="24"/>
                <w:lang w:val="en-US"/>
              </w:rPr>
            </w:pPr>
            <w:r w:rsidRPr="009624AD">
              <w:rPr>
                <w:rFonts w:cs="Arial"/>
                <w:b/>
                <w:sz w:val="24"/>
                <w:szCs w:val="24"/>
                <w:lang w:val="en-US"/>
              </w:rPr>
              <w:t xml:space="preserve">Field of </w:t>
            </w:r>
            <w:proofErr w:type="spellStart"/>
            <w:r w:rsidRPr="009624AD">
              <w:rPr>
                <w:rFonts w:cs="Arial"/>
                <w:b/>
                <w:sz w:val="24"/>
                <w:szCs w:val="24"/>
                <w:lang w:val="en-US"/>
              </w:rPr>
              <w:t>specialisation</w:t>
            </w:r>
            <w:proofErr w:type="spellEnd"/>
          </w:p>
        </w:tc>
        <w:tc>
          <w:tcPr>
            <w:tcW w:w="4627" w:type="dxa"/>
          </w:tcPr>
          <w:p w14:paraId="6D733C39" w14:textId="77777777" w:rsidR="00CF6D20" w:rsidRPr="009624AD" w:rsidRDefault="00CF6D20" w:rsidP="00CA0A3A">
            <w:pPr>
              <w:pStyle w:val="Akapitzlist"/>
              <w:spacing w:line="360" w:lineRule="auto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FD1521" w:rsidRPr="009624AD" w14:paraId="3D6649C2" w14:textId="77777777" w:rsidTr="00CA0A3A">
        <w:tc>
          <w:tcPr>
            <w:tcW w:w="4435" w:type="dxa"/>
            <w:shd w:val="clear" w:color="auto" w:fill="F2F2F2" w:themeFill="background1" w:themeFillShade="F2"/>
          </w:tcPr>
          <w:p w14:paraId="4603D777" w14:textId="32B507FC" w:rsidR="00FD1521" w:rsidRPr="009624AD" w:rsidRDefault="00FD1521" w:rsidP="00FD1521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cs="Arial"/>
                <w:b/>
                <w:sz w:val="24"/>
                <w:szCs w:val="24"/>
                <w:lang w:val="en-US"/>
              </w:rPr>
            </w:pPr>
            <w:r w:rsidRPr="009624AD">
              <w:rPr>
                <w:rFonts w:cs="Arial"/>
                <w:b/>
                <w:sz w:val="24"/>
                <w:szCs w:val="24"/>
                <w:lang w:val="en-US"/>
              </w:rPr>
              <w:t xml:space="preserve">Description of the professional background of my institution </w:t>
            </w:r>
            <w:r w:rsidR="00CF6D20" w:rsidRPr="009624AD">
              <w:rPr>
                <w:rFonts w:cs="Arial"/>
                <w:b/>
                <w:sz w:val="24"/>
                <w:szCs w:val="24"/>
                <w:lang w:val="en-US"/>
              </w:rPr>
              <w:t xml:space="preserve">in this field </w:t>
            </w:r>
          </w:p>
        </w:tc>
        <w:tc>
          <w:tcPr>
            <w:tcW w:w="4627" w:type="dxa"/>
          </w:tcPr>
          <w:p w14:paraId="1C6DDA8E" w14:textId="77777777" w:rsidR="00FD1521" w:rsidRPr="009624AD" w:rsidRDefault="00FD1521" w:rsidP="00CA0A3A">
            <w:pPr>
              <w:pStyle w:val="Akapitzlist"/>
              <w:spacing w:line="360" w:lineRule="auto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FD1521" w:rsidRPr="009624AD" w14:paraId="63A2DF25" w14:textId="77777777" w:rsidTr="00CA0A3A">
        <w:tc>
          <w:tcPr>
            <w:tcW w:w="4435" w:type="dxa"/>
            <w:shd w:val="clear" w:color="auto" w:fill="F2F2F2" w:themeFill="background1" w:themeFillShade="F2"/>
          </w:tcPr>
          <w:p w14:paraId="421606AF" w14:textId="2CFEEB97" w:rsidR="00FD1521" w:rsidRPr="009624AD" w:rsidRDefault="00CF6D20" w:rsidP="00CF6D20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cs="Arial"/>
                <w:b/>
                <w:sz w:val="24"/>
                <w:szCs w:val="24"/>
                <w:lang w:val="en-US"/>
              </w:rPr>
            </w:pPr>
            <w:r w:rsidRPr="009624AD">
              <w:rPr>
                <w:rFonts w:cs="Arial"/>
                <w:b/>
                <w:sz w:val="24"/>
                <w:szCs w:val="24"/>
                <w:lang w:val="en-US"/>
              </w:rPr>
              <w:t xml:space="preserve">Achievements in this field </w:t>
            </w:r>
            <w:r w:rsidR="00807AEC" w:rsidRPr="009624AD">
              <w:rPr>
                <w:rFonts w:cs="Arial"/>
                <w:b/>
                <w:sz w:val="24"/>
                <w:szCs w:val="24"/>
                <w:lang w:val="en-US"/>
              </w:rPr>
              <w:t>+ links to the website(s)</w:t>
            </w:r>
          </w:p>
        </w:tc>
        <w:tc>
          <w:tcPr>
            <w:tcW w:w="4627" w:type="dxa"/>
          </w:tcPr>
          <w:p w14:paraId="620B3952" w14:textId="77777777" w:rsidR="00FD1521" w:rsidRPr="009624AD" w:rsidRDefault="00FD1521" w:rsidP="00CA0A3A">
            <w:pPr>
              <w:pStyle w:val="Akapitzlist"/>
              <w:spacing w:line="360" w:lineRule="auto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CF6D20" w:rsidRPr="009624AD" w14:paraId="7202D91F" w14:textId="77777777" w:rsidTr="00CA0A3A">
        <w:tc>
          <w:tcPr>
            <w:tcW w:w="4435" w:type="dxa"/>
            <w:shd w:val="clear" w:color="auto" w:fill="F2F2F2" w:themeFill="background1" w:themeFillShade="F2"/>
          </w:tcPr>
          <w:p w14:paraId="2FC95A93" w14:textId="6457C438" w:rsidR="00CF6D20" w:rsidRPr="009624AD" w:rsidRDefault="00CF6D20" w:rsidP="00CF6D20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cs="Arial"/>
                <w:b/>
                <w:sz w:val="24"/>
                <w:szCs w:val="24"/>
                <w:lang w:val="en-US"/>
              </w:rPr>
            </w:pPr>
            <w:r w:rsidRPr="009624AD">
              <w:rPr>
                <w:rFonts w:cs="Arial"/>
                <w:b/>
                <w:sz w:val="24"/>
                <w:szCs w:val="24"/>
                <w:lang w:val="en-US"/>
              </w:rPr>
              <w:t>International cooperation in this field</w:t>
            </w:r>
            <w:r w:rsidR="00807AEC" w:rsidRPr="009624AD">
              <w:rPr>
                <w:rFonts w:cs="Arial"/>
                <w:b/>
                <w:sz w:val="24"/>
                <w:szCs w:val="24"/>
                <w:lang w:val="en-US"/>
              </w:rPr>
              <w:t xml:space="preserve"> + links</w:t>
            </w:r>
            <w:r w:rsidR="00807AEC" w:rsidRPr="009624AD">
              <w:rPr>
                <w:sz w:val="24"/>
                <w:szCs w:val="24"/>
              </w:rPr>
              <w:t xml:space="preserve"> </w:t>
            </w:r>
            <w:r w:rsidR="00807AEC" w:rsidRPr="009624AD">
              <w:rPr>
                <w:rFonts w:cs="Arial"/>
                <w:b/>
                <w:sz w:val="24"/>
                <w:szCs w:val="24"/>
                <w:lang w:val="en-US"/>
              </w:rPr>
              <w:t>to the website(s)</w:t>
            </w:r>
          </w:p>
        </w:tc>
        <w:tc>
          <w:tcPr>
            <w:tcW w:w="4627" w:type="dxa"/>
          </w:tcPr>
          <w:p w14:paraId="5AA473FF" w14:textId="77777777" w:rsidR="00CF6D20" w:rsidRPr="009624AD" w:rsidRDefault="00CF6D20" w:rsidP="00CA0A3A">
            <w:pPr>
              <w:pStyle w:val="Akapitzlist"/>
              <w:spacing w:line="360" w:lineRule="auto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CF6D20" w:rsidRPr="009624AD" w14:paraId="22C73D75" w14:textId="77777777" w:rsidTr="00CA0A3A">
        <w:tc>
          <w:tcPr>
            <w:tcW w:w="4435" w:type="dxa"/>
            <w:shd w:val="clear" w:color="auto" w:fill="F2F2F2" w:themeFill="background1" w:themeFillShade="F2"/>
          </w:tcPr>
          <w:p w14:paraId="2520B036" w14:textId="062F288A" w:rsidR="00CF6D20" w:rsidRPr="009624AD" w:rsidRDefault="00807AEC" w:rsidP="00CF6D20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cs="Arial"/>
                <w:b/>
                <w:sz w:val="24"/>
                <w:szCs w:val="24"/>
                <w:lang w:val="en-US"/>
              </w:rPr>
            </w:pPr>
            <w:r w:rsidRPr="009624AD">
              <w:rPr>
                <w:rFonts w:cs="Arial"/>
                <w:b/>
                <w:sz w:val="24"/>
                <w:szCs w:val="24"/>
                <w:lang w:val="en-US"/>
              </w:rPr>
              <w:t xml:space="preserve">Other </w:t>
            </w:r>
            <w:r w:rsidR="00CF6D20" w:rsidRPr="009624AD">
              <w:rPr>
                <w:rFonts w:cs="Arial"/>
                <w:b/>
                <w:sz w:val="24"/>
                <w:szCs w:val="24"/>
                <w:lang w:val="en-US"/>
              </w:rPr>
              <w:t>information</w:t>
            </w:r>
            <w:r w:rsidRPr="009624AD">
              <w:rPr>
                <w:rFonts w:cs="Arial"/>
                <w:b/>
                <w:sz w:val="24"/>
                <w:szCs w:val="24"/>
                <w:lang w:val="en-US"/>
              </w:rPr>
              <w:t xml:space="preserve"> you would like to pass</w:t>
            </w:r>
          </w:p>
        </w:tc>
        <w:tc>
          <w:tcPr>
            <w:tcW w:w="4627" w:type="dxa"/>
          </w:tcPr>
          <w:p w14:paraId="7214CB46" w14:textId="77777777" w:rsidR="00CF6D20" w:rsidRPr="009624AD" w:rsidRDefault="00CF6D20" w:rsidP="00CA0A3A">
            <w:pPr>
              <w:pStyle w:val="Akapitzlist"/>
              <w:spacing w:line="360" w:lineRule="auto"/>
              <w:rPr>
                <w:rFonts w:cs="Arial"/>
                <w:sz w:val="24"/>
                <w:szCs w:val="24"/>
                <w:lang w:val="en-US"/>
              </w:rPr>
            </w:pPr>
          </w:p>
        </w:tc>
      </w:tr>
    </w:tbl>
    <w:p w14:paraId="38D55D25" w14:textId="77777777" w:rsidR="00FD1521" w:rsidRPr="00FD1521" w:rsidRDefault="00FD1521" w:rsidP="00C65042">
      <w:pPr>
        <w:spacing w:after="0" w:line="360" w:lineRule="auto"/>
        <w:rPr>
          <w:rFonts w:cs="Arial"/>
          <w:b/>
          <w:sz w:val="32"/>
          <w:szCs w:val="36"/>
          <w:lang w:val="en-US"/>
        </w:rPr>
      </w:pPr>
    </w:p>
    <w:p w14:paraId="7B82F85C" w14:textId="1CA59D20" w:rsidR="002D234A" w:rsidRPr="00C65042" w:rsidRDefault="00C65042" w:rsidP="00C65042">
      <w:pPr>
        <w:spacing w:after="0" w:line="360" w:lineRule="auto"/>
        <w:rPr>
          <w:rFonts w:cs="Arial"/>
          <w:b/>
          <w:sz w:val="32"/>
          <w:szCs w:val="36"/>
          <w:u w:val="single"/>
          <w:lang w:val="en-US"/>
        </w:rPr>
      </w:pPr>
      <w:r>
        <w:rPr>
          <w:rFonts w:cs="Arial"/>
          <w:b/>
          <w:sz w:val="32"/>
          <w:szCs w:val="36"/>
          <w:u w:val="single"/>
          <w:lang w:val="en-US"/>
        </w:rPr>
        <w:t xml:space="preserve">PART </w:t>
      </w:r>
      <w:r w:rsidR="00934ABC">
        <w:rPr>
          <w:rFonts w:cs="Arial"/>
          <w:b/>
          <w:sz w:val="32"/>
          <w:szCs w:val="36"/>
          <w:u w:val="single"/>
          <w:lang w:val="en-US"/>
        </w:rPr>
        <w:t>2</w:t>
      </w:r>
      <w:r>
        <w:rPr>
          <w:rFonts w:cs="Arial"/>
          <w:b/>
          <w:sz w:val="32"/>
          <w:szCs w:val="36"/>
          <w:u w:val="single"/>
          <w:lang w:val="en-US"/>
        </w:rPr>
        <w:t xml:space="preserve">: </w:t>
      </w:r>
      <w:r w:rsidR="00E36BE4" w:rsidRPr="00C65042">
        <w:rPr>
          <w:rFonts w:cs="Arial"/>
          <w:b/>
          <w:sz w:val="32"/>
          <w:szCs w:val="36"/>
          <w:u w:val="single"/>
          <w:lang w:val="en-US"/>
        </w:rPr>
        <w:t>Partnership</w:t>
      </w:r>
    </w:p>
    <w:p w14:paraId="1FBD6FC7" w14:textId="77777777" w:rsidR="00431BD4" w:rsidRPr="00CE0681" w:rsidRDefault="00431BD4" w:rsidP="00923538">
      <w:pPr>
        <w:spacing w:after="0" w:line="360" w:lineRule="auto"/>
        <w:rPr>
          <w:rFonts w:cs="Arial"/>
          <w:b/>
          <w:sz w:val="6"/>
          <w:szCs w:val="36"/>
          <w:u w:val="single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51"/>
        <w:gridCol w:w="4611"/>
      </w:tblGrid>
      <w:tr w:rsidR="00CE0681" w:rsidRPr="009624AD" w14:paraId="36505B8B" w14:textId="77777777" w:rsidTr="00603BE2">
        <w:trPr>
          <w:trHeight w:val="348"/>
        </w:trPr>
        <w:tc>
          <w:tcPr>
            <w:tcW w:w="4503" w:type="dxa"/>
            <w:shd w:val="clear" w:color="auto" w:fill="F2F2F2" w:themeFill="background1" w:themeFillShade="F2"/>
            <w:vAlign w:val="center"/>
          </w:tcPr>
          <w:p w14:paraId="4175EB47" w14:textId="77777777" w:rsidR="00257E4C" w:rsidRPr="009624AD" w:rsidRDefault="00257E4C" w:rsidP="000F5BEC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4709" w:type="dxa"/>
            <w:shd w:val="clear" w:color="auto" w:fill="F2F2F2" w:themeFill="background1" w:themeFillShade="F2"/>
            <w:vAlign w:val="center"/>
          </w:tcPr>
          <w:p w14:paraId="63CFCF4B" w14:textId="77777777" w:rsidR="0088196B" w:rsidRPr="009624AD" w:rsidRDefault="003831EF" w:rsidP="00DB427F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  <w:u w:val="single"/>
                <w:lang w:val="en-US"/>
              </w:rPr>
            </w:pPr>
            <w:r w:rsidRPr="009624AD">
              <w:rPr>
                <w:rFonts w:cs="Arial"/>
                <w:b/>
                <w:sz w:val="24"/>
                <w:szCs w:val="24"/>
                <w:u w:val="single"/>
                <w:lang w:val="en-US"/>
              </w:rPr>
              <w:t>Information for potential partners</w:t>
            </w:r>
          </w:p>
        </w:tc>
      </w:tr>
      <w:tr w:rsidR="00CE0681" w:rsidRPr="009624AD" w14:paraId="2BD3A9A3" w14:textId="77777777" w:rsidTr="00603BE2">
        <w:tc>
          <w:tcPr>
            <w:tcW w:w="4503" w:type="dxa"/>
            <w:shd w:val="clear" w:color="auto" w:fill="F2F2F2" w:themeFill="background1" w:themeFillShade="F2"/>
          </w:tcPr>
          <w:p w14:paraId="43D4C188" w14:textId="77777777" w:rsidR="00E36BE4" w:rsidRPr="009624AD" w:rsidRDefault="00A350B1" w:rsidP="00B44CBE">
            <w:pPr>
              <w:pStyle w:val="Akapitzlist"/>
              <w:numPr>
                <w:ilvl w:val="0"/>
                <w:numId w:val="32"/>
              </w:numPr>
              <w:spacing w:line="360" w:lineRule="auto"/>
              <w:rPr>
                <w:rFonts w:cs="Arial"/>
                <w:b/>
                <w:sz w:val="24"/>
                <w:szCs w:val="24"/>
                <w:lang w:val="en-US"/>
              </w:rPr>
            </w:pPr>
            <w:r w:rsidRPr="009624AD">
              <w:rPr>
                <w:rFonts w:cs="Arial"/>
                <w:b/>
                <w:sz w:val="24"/>
                <w:szCs w:val="24"/>
                <w:u w:val="single"/>
                <w:lang w:val="en-US"/>
              </w:rPr>
              <w:t>N</w:t>
            </w:r>
            <w:r w:rsidR="00E36BE4" w:rsidRPr="009624AD">
              <w:rPr>
                <w:rFonts w:cs="Arial"/>
                <w:b/>
                <w:sz w:val="24"/>
                <w:szCs w:val="24"/>
                <w:u w:val="single"/>
                <w:lang w:val="en-US"/>
              </w:rPr>
              <w:t>o</w:t>
            </w:r>
            <w:r w:rsidR="00E36BE4" w:rsidRPr="009624AD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="00E36BE4" w:rsidRPr="009624AD">
              <w:rPr>
                <w:rFonts w:cs="Arial"/>
                <w:b/>
                <w:sz w:val="24"/>
                <w:szCs w:val="24"/>
                <w:lang w:val="en-US"/>
              </w:rPr>
              <w:t xml:space="preserve">preferences as to </w:t>
            </w:r>
            <w:r w:rsidR="007E5AAE" w:rsidRPr="009624AD">
              <w:rPr>
                <w:rFonts w:cs="Arial"/>
                <w:b/>
                <w:sz w:val="24"/>
                <w:szCs w:val="24"/>
                <w:lang w:val="en-US"/>
              </w:rPr>
              <w:t>partner country</w:t>
            </w:r>
            <w:r w:rsidR="00E36BE4" w:rsidRPr="009624AD">
              <w:rPr>
                <w:rFonts w:cs="Arial"/>
                <w:b/>
                <w:sz w:val="24"/>
                <w:szCs w:val="24"/>
                <w:lang w:val="en-US"/>
              </w:rPr>
              <w:t xml:space="preserve"> </w:t>
            </w:r>
          </w:p>
          <w:p w14:paraId="541156AC" w14:textId="0F3575E7" w:rsidR="00BB474C" w:rsidRPr="009624AD" w:rsidRDefault="00BB474C" w:rsidP="00ED2442">
            <w:pPr>
              <w:spacing w:line="360" w:lineRule="auto"/>
              <w:rPr>
                <w:sz w:val="24"/>
                <w:szCs w:val="24"/>
                <w:lang w:val="en-GB"/>
              </w:rPr>
            </w:pPr>
            <w:r w:rsidRPr="009624AD">
              <w:rPr>
                <w:sz w:val="24"/>
                <w:szCs w:val="24"/>
                <w:u w:val="single"/>
                <w:lang w:val="en-GB"/>
              </w:rPr>
              <w:t>If relevant, please copy this sentence to the next column</w:t>
            </w:r>
            <w:r w:rsidRPr="009624AD">
              <w:rPr>
                <w:sz w:val="24"/>
                <w:szCs w:val="24"/>
                <w:lang w:val="en-GB"/>
              </w:rPr>
              <w:t xml:space="preserve">: </w:t>
            </w:r>
            <w:r w:rsidR="005D572D" w:rsidRPr="009624AD">
              <w:rPr>
                <w:sz w:val="24"/>
                <w:szCs w:val="24"/>
                <w:lang w:val="en-GB"/>
              </w:rPr>
              <w:br/>
            </w:r>
            <w:r w:rsidRPr="009624AD">
              <w:rPr>
                <w:sz w:val="24"/>
                <w:szCs w:val="24"/>
                <w:lang w:val="en-GB"/>
              </w:rPr>
              <w:t>‘We would appreciate contact from partners coming from EU-27, Norway</w:t>
            </w:r>
            <w:r w:rsidR="008D658A">
              <w:rPr>
                <w:sz w:val="24"/>
                <w:szCs w:val="24"/>
                <w:lang w:val="en-GB"/>
              </w:rPr>
              <w:t>,</w:t>
            </w:r>
            <w:r w:rsidRPr="009624AD">
              <w:rPr>
                <w:sz w:val="24"/>
                <w:szCs w:val="24"/>
                <w:lang w:val="en-GB"/>
              </w:rPr>
              <w:t xml:space="preserve"> Switzerland.’</w:t>
            </w:r>
          </w:p>
        </w:tc>
        <w:tc>
          <w:tcPr>
            <w:tcW w:w="4709" w:type="dxa"/>
          </w:tcPr>
          <w:p w14:paraId="3836DD46" w14:textId="77777777" w:rsidR="00E36BE4" w:rsidRPr="009624AD" w:rsidRDefault="00E36BE4" w:rsidP="001159F5">
            <w:pPr>
              <w:spacing w:line="360" w:lineRule="auto"/>
              <w:ind w:left="360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CE0681" w:rsidRPr="009624AD" w14:paraId="77A76E71" w14:textId="77777777" w:rsidTr="00603BE2">
        <w:tc>
          <w:tcPr>
            <w:tcW w:w="4503" w:type="dxa"/>
            <w:shd w:val="clear" w:color="auto" w:fill="F2F2F2" w:themeFill="background1" w:themeFillShade="F2"/>
          </w:tcPr>
          <w:p w14:paraId="721F9892" w14:textId="77777777" w:rsidR="00E664F1" w:rsidRPr="009624AD" w:rsidRDefault="000062D5" w:rsidP="00C375C7">
            <w:pPr>
              <w:pStyle w:val="Akapitzlist"/>
              <w:numPr>
                <w:ilvl w:val="0"/>
                <w:numId w:val="32"/>
              </w:numPr>
              <w:spacing w:line="360" w:lineRule="auto"/>
              <w:rPr>
                <w:rFonts w:cs="Arial"/>
                <w:b/>
                <w:sz w:val="24"/>
                <w:szCs w:val="24"/>
                <w:u w:val="single"/>
                <w:lang w:val="en-US"/>
              </w:rPr>
            </w:pPr>
            <w:r w:rsidRPr="009624AD">
              <w:rPr>
                <w:rFonts w:cs="Arial"/>
                <w:b/>
                <w:sz w:val="24"/>
                <w:szCs w:val="24"/>
                <w:lang w:val="en-US"/>
              </w:rPr>
              <w:t xml:space="preserve">We would appreciate it if </w:t>
            </w:r>
            <w:r w:rsidR="007E5AAE" w:rsidRPr="009624AD">
              <w:rPr>
                <w:rFonts w:cs="Arial"/>
                <w:b/>
                <w:sz w:val="24"/>
                <w:szCs w:val="24"/>
                <w:lang w:val="en-US"/>
              </w:rPr>
              <w:t xml:space="preserve">partners </w:t>
            </w:r>
            <w:r w:rsidRPr="009624AD">
              <w:rPr>
                <w:rFonts w:cs="Arial"/>
                <w:b/>
                <w:sz w:val="24"/>
                <w:szCs w:val="24"/>
                <w:lang w:val="en-US"/>
              </w:rPr>
              <w:t xml:space="preserve">from the following </w:t>
            </w:r>
            <w:r w:rsidRPr="009624AD">
              <w:rPr>
                <w:rFonts w:cs="Arial"/>
                <w:b/>
                <w:sz w:val="24"/>
                <w:szCs w:val="24"/>
                <w:lang w:val="en-US"/>
              </w:rPr>
              <w:lastRenderedPageBreak/>
              <w:t>country/countries cou</w:t>
            </w:r>
            <w:r w:rsidR="007E5AAE" w:rsidRPr="009624AD">
              <w:rPr>
                <w:rFonts w:cs="Arial"/>
                <w:b/>
                <w:sz w:val="24"/>
                <w:szCs w:val="24"/>
                <w:lang w:val="en-US"/>
              </w:rPr>
              <w:t>ld consider cooperation with us</w:t>
            </w:r>
          </w:p>
        </w:tc>
        <w:tc>
          <w:tcPr>
            <w:tcW w:w="4709" w:type="dxa"/>
          </w:tcPr>
          <w:p w14:paraId="412D0862" w14:textId="77777777" w:rsidR="00770DEA" w:rsidRPr="009624AD" w:rsidRDefault="00770DEA" w:rsidP="001159F5">
            <w:pPr>
              <w:spacing w:line="360" w:lineRule="auto"/>
              <w:ind w:left="360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CE0681" w:rsidRPr="009624AD" w14:paraId="00BA6FD9" w14:textId="77777777" w:rsidTr="00603BE2">
        <w:tc>
          <w:tcPr>
            <w:tcW w:w="4503" w:type="dxa"/>
            <w:shd w:val="clear" w:color="auto" w:fill="F2F2F2" w:themeFill="background1" w:themeFillShade="F2"/>
          </w:tcPr>
          <w:p w14:paraId="045B8020" w14:textId="59BF4E2E" w:rsidR="00BB474C" w:rsidRPr="009624AD" w:rsidRDefault="001D6B71" w:rsidP="00BB474C">
            <w:pPr>
              <w:pStyle w:val="Akapitzlist"/>
              <w:numPr>
                <w:ilvl w:val="0"/>
                <w:numId w:val="32"/>
              </w:numPr>
              <w:spacing w:line="360" w:lineRule="auto"/>
              <w:rPr>
                <w:rFonts w:cs="Arial"/>
                <w:b/>
                <w:sz w:val="24"/>
                <w:szCs w:val="24"/>
                <w:lang w:val="en-US"/>
              </w:rPr>
            </w:pPr>
            <w:r w:rsidRPr="009624AD">
              <w:rPr>
                <w:rFonts w:cs="Arial"/>
                <w:b/>
                <w:sz w:val="24"/>
                <w:szCs w:val="24"/>
                <w:lang w:val="en-US"/>
              </w:rPr>
              <w:t xml:space="preserve">We </w:t>
            </w:r>
            <w:r w:rsidR="004922C1" w:rsidRPr="009624AD">
              <w:rPr>
                <w:rFonts w:cs="Arial"/>
                <w:b/>
                <w:sz w:val="24"/>
                <w:szCs w:val="24"/>
                <w:lang w:val="en-US"/>
              </w:rPr>
              <w:t>seek partners</w:t>
            </w:r>
            <w:r w:rsidRPr="009624AD">
              <w:rPr>
                <w:rFonts w:cs="Arial"/>
                <w:b/>
                <w:sz w:val="24"/>
                <w:szCs w:val="24"/>
                <w:lang w:val="en-US"/>
              </w:rPr>
              <w:t xml:space="preserve"> from the following region</w:t>
            </w:r>
            <w:r w:rsidR="007449E6" w:rsidRPr="009624AD">
              <w:rPr>
                <w:rFonts w:cs="Arial"/>
                <w:b/>
                <w:sz w:val="24"/>
                <w:szCs w:val="24"/>
                <w:lang w:val="en-US"/>
              </w:rPr>
              <w:t>(s)</w:t>
            </w:r>
            <w:r w:rsidR="00581761" w:rsidRPr="009624AD">
              <w:rPr>
                <w:rFonts w:cs="Arial"/>
                <w:b/>
                <w:sz w:val="24"/>
                <w:szCs w:val="24"/>
                <w:lang w:val="en-US"/>
              </w:rPr>
              <w:t xml:space="preserve"> </w:t>
            </w:r>
            <w:r w:rsidR="00581761" w:rsidRPr="009624AD">
              <w:rPr>
                <w:rFonts w:cs="Arial"/>
                <w:b/>
                <w:sz w:val="24"/>
                <w:szCs w:val="24"/>
                <w:lang w:val="en-US"/>
              </w:rPr>
              <w:br/>
            </w:r>
            <w:r w:rsidR="00581761" w:rsidRPr="009624AD">
              <w:rPr>
                <w:rFonts w:cs="Arial"/>
                <w:sz w:val="24"/>
                <w:szCs w:val="24"/>
                <w:lang w:val="en-US"/>
              </w:rPr>
              <w:t>P</w:t>
            </w:r>
            <w:r w:rsidR="00BB474C" w:rsidRPr="009624AD">
              <w:rPr>
                <w:rFonts w:cs="Arial"/>
                <w:sz w:val="24"/>
                <w:szCs w:val="24"/>
                <w:lang w:val="en-US"/>
              </w:rPr>
              <w:t>lease add the country name too.</w:t>
            </w:r>
          </w:p>
        </w:tc>
        <w:tc>
          <w:tcPr>
            <w:tcW w:w="4709" w:type="dxa"/>
          </w:tcPr>
          <w:p w14:paraId="454EF283" w14:textId="77777777" w:rsidR="001D6B71" w:rsidRPr="009624AD" w:rsidRDefault="001D6B71" w:rsidP="001159F5">
            <w:pPr>
              <w:spacing w:line="360" w:lineRule="auto"/>
              <w:ind w:left="360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CE0681" w:rsidRPr="009624AD" w14:paraId="071E8BFC" w14:textId="77777777" w:rsidTr="00603BE2">
        <w:tc>
          <w:tcPr>
            <w:tcW w:w="4503" w:type="dxa"/>
            <w:shd w:val="clear" w:color="auto" w:fill="F2F2F2" w:themeFill="background1" w:themeFillShade="F2"/>
          </w:tcPr>
          <w:p w14:paraId="0B618CA9" w14:textId="3DEF51FA" w:rsidR="002A7F94" w:rsidRPr="009624AD" w:rsidRDefault="000062D5" w:rsidP="00717873">
            <w:pPr>
              <w:pStyle w:val="Akapitzlist"/>
              <w:numPr>
                <w:ilvl w:val="0"/>
                <w:numId w:val="32"/>
              </w:numPr>
              <w:spacing w:line="360" w:lineRule="auto"/>
              <w:rPr>
                <w:rFonts w:cs="Arial"/>
                <w:b/>
                <w:sz w:val="24"/>
                <w:szCs w:val="24"/>
                <w:lang w:val="en-US"/>
              </w:rPr>
            </w:pPr>
            <w:r w:rsidRPr="009624AD">
              <w:rPr>
                <w:rFonts w:cs="Arial"/>
                <w:b/>
                <w:sz w:val="24"/>
                <w:szCs w:val="24"/>
                <w:lang w:val="en-US"/>
              </w:rPr>
              <w:t>We would especially be keen on cooperating with</w:t>
            </w:r>
            <w:r w:rsidR="00214C1A" w:rsidRPr="009624AD">
              <w:rPr>
                <w:rFonts w:cs="Arial"/>
                <w:b/>
                <w:sz w:val="24"/>
                <w:szCs w:val="24"/>
                <w:lang w:val="en-US"/>
              </w:rPr>
              <w:t xml:space="preserve"> </w:t>
            </w:r>
          </w:p>
          <w:p w14:paraId="385DE50C" w14:textId="64C7EE59" w:rsidR="00BB474C" w:rsidRPr="009624AD" w:rsidRDefault="00BB474C" w:rsidP="007E5AAE">
            <w:pPr>
              <w:spacing w:line="360" w:lineRule="auto"/>
              <w:rPr>
                <w:rFonts w:cs="Arial"/>
                <w:b/>
                <w:sz w:val="24"/>
                <w:szCs w:val="24"/>
                <w:lang w:val="en-US"/>
              </w:rPr>
            </w:pPr>
            <w:r w:rsidRPr="009624AD">
              <w:rPr>
                <w:sz w:val="24"/>
                <w:szCs w:val="24"/>
                <w:lang w:val="en-GB"/>
              </w:rPr>
              <w:t xml:space="preserve">For instance, </w:t>
            </w:r>
            <w:r w:rsidR="00581761" w:rsidRPr="009624AD">
              <w:rPr>
                <w:sz w:val="24"/>
                <w:szCs w:val="24"/>
                <w:lang w:val="en-GB"/>
              </w:rPr>
              <w:t xml:space="preserve">national authority, </w:t>
            </w:r>
            <w:r w:rsidRPr="009624AD">
              <w:rPr>
                <w:sz w:val="24"/>
                <w:szCs w:val="24"/>
                <w:lang w:val="en-GB"/>
              </w:rPr>
              <w:t>regional</w:t>
            </w:r>
            <w:r w:rsidR="00901541" w:rsidRPr="009624AD">
              <w:rPr>
                <w:sz w:val="24"/>
                <w:szCs w:val="24"/>
                <w:lang w:val="en-GB"/>
              </w:rPr>
              <w:t xml:space="preserve"> </w:t>
            </w:r>
            <w:r w:rsidRPr="009624AD">
              <w:rPr>
                <w:sz w:val="24"/>
                <w:szCs w:val="24"/>
                <w:lang w:val="en-GB"/>
              </w:rPr>
              <w:t xml:space="preserve">authority, </w:t>
            </w:r>
            <w:r w:rsidR="00C375C7" w:rsidRPr="009624AD">
              <w:rPr>
                <w:sz w:val="24"/>
                <w:szCs w:val="24"/>
                <w:lang w:val="en-GB"/>
              </w:rPr>
              <w:t xml:space="preserve">city, </w:t>
            </w:r>
            <w:r w:rsidRPr="009624AD">
              <w:rPr>
                <w:sz w:val="24"/>
                <w:szCs w:val="24"/>
                <w:lang w:val="en-GB"/>
              </w:rPr>
              <w:t xml:space="preserve">university, </w:t>
            </w:r>
            <w:r w:rsidR="00365F1D" w:rsidRPr="009624AD">
              <w:rPr>
                <w:sz w:val="24"/>
                <w:szCs w:val="24"/>
                <w:lang w:val="en-GB"/>
              </w:rPr>
              <w:t xml:space="preserve">development/energy agency </w:t>
            </w:r>
            <w:r w:rsidRPr="009624AD">
              <w:rPr>
                <w:sz w:val="24"/>
                <w:szCs w:val="24"/>
                <w:lang w:val="en-GB"/>
              </w:rPr>
              <w:t>etc.</w:t>
            </w:r>
          </w:p>
        </w:tc>
        <w:tc>
          <w:tcPr>
            <w:tcW w:w="4709" w:type="dxa"/>
          </w:tcPr>
          <w:p w14:paraId="0528BE70" w14:textId="77777777" w:rsidR="000062D5" w:rsidRPr="009624AD" w:rsidRDefault="000062D5" w:rsidP="001159F5">
            <w:pPr>
              <w:spacing w:line="360" w:lineRule="auto"/>
              <w:ind w:left="360"/>
              <w:rPr>
                <w:rFonts w:cs="Arial"/>
                <w:sz w:val="24"/>
                <w:szCs w:val="24"/>
                <w:lang w:val="en-US"/>
              </w:rPr>
            </w:pPr>
          </w:p>
        </w:tc>
      </w:tr>
    </w:tbl>
    <w:p w14:paraId="58D9E55B" w14:textId="77777777" w:rsidR="002E7332" w:rsidRDefault="002E7332" w:rsidP="002E7332">
      <w:pPr>
        <w:shd w:val="clear" w:color="auto" w:fill="FFFFFF" w:themeFill="background1"/>
        <w:spacing w:after="0" w:line="360" w:lineRule="auto"/>
        <w:rPr>
          <w:rFonts w:cstheme="minorHAnsi"/>
          <w:b/>
          <w:sz w:val="28"/>
          <w:szCs w:val="28"/>
          <w:lang w:val="en-US"/>
        </w:rPr>
      </w:pPr>
    </w:p>
    <w:p w14:paraId="5D95335A" w14:textId="77777777" w:rsidR="002E7332" w:rsidRPr="00FE76B4" w:rsidRDefault="002E7332" w:rsidP="002E7332">
      <w:pPr>
        <w:shd w:val="clear" w:color="auto" w:fill="D9D9D9" w:themeFill="background1" w:themeFillShade="D9"/>
        <w:rPr>
          <w:rFonts w:eastAsia="Calibri" w:cstheme="minorHAnsi"/>
          <w:b/>
          <w:strike/>
          <w:sz w:val="28"/>
          <w:u w:val="single"/>
        </w:rPr>
      </w:pPr>
      <w:r w:rsidRPr="00C8333B">
        <w:rPr>
          <w:rFonts w:eastAsia="Calibri" w:cstheme="minorHAnsi"/>
          <w:b/>
          <w:sz w:val="28"/>
          <w:u w:val="single"/>
        </w:rPr>
        <w:t>Klauzula przetwarzania danych osobowych</w:t>
      </w:r>
      <w:r w:rsidRPr="00C8333B">
        <w:rPr>
          <w:rFonts w:eastAsia="Calibri" w:cstheme="minorHAnsi"/>
          <w:sz w:val="28"/>
        </w:rPr>
        <w:t xml:space="preserve"> </w:t>
      </w:r>
    </w:p>
    <w:p w14:paraId="3FDFFEBA" w14:textId="77777777" w:rsidR="002E7332" w:rsidRPr="00C8333B" w:rsidRDefault="002E7332" w:rsidP="002E7332">
      <w:pPr>
        <w:spacing w:after="0" w:line="360" w:lineRule="auto"/>
        <w:rPr>
          <w:rFonts w:eastAsia="Calibri" w:cstheme="minorHAnsi"/>
          <w:sz w:val="24"/>
          <w:szCs w:val="24"/>
        </w:rPr>
      </w:pPr>
      <w:r w:rsidRPr="00C8333B">
        <w:rPr>
          <w:rFonts w:eastAsia="Calibri" w:cstheme="minorHAnsi"/>
          <w:sz w:val="24"/>
          <w:szCs w:val="24"/>
        </w:rPr>
        <w:t xml:space="preserve">Wyrażam zgodę na przetwarzanie moich danych osobowych w zakresie podanym w niniejszym formularzu oraz danych osobowych gromadzonych w związku z i w celu przesyłania treści, wymiany informacji oraz obsługi korespondencji. Zgodnie z art. 13 ust. 1 i ust. 2 ogólnego rozporządzenia o ochronie danych osobowych z dnia 27 kwietnia 2016 r. informujemy, że: Administratorem danych jest </w:t>
      </w:r>
      <w:hyperlink r:id="rId15" w:history="1">
        <w:r w:rsidRPr="00C8333B">
          <w:rPr>
            <w:rFonts w:eastAsia="Calibri" w:cstheme="minorHAnsi"/>
            <w:color w:val="0000FF"/>
            <w:sz w:val="24"/>
            <w:szCs w:val="24"/>
            <w:u w:val="single"/>
          </w:rPr>
          <w:t>Minister Funduszy i Polityki Regionalnej z siedzibą w Warszawie</w:t>
        </w:r>
      </w:hyperlink>
      <w:r w:rsidRPr="00C8333B">
        <w:rPr>
          <w:rFonts w:eastAsia="Calibri" w:cstheme="minorHAnsi"/>
          <w:sz w:val="24"/>
          <w:szCs w:val="24"/>
        </w:rPr>
        <w:t>, ul. Wspólna 2/4. Kontakt do Inspektora Ochrony Danych (IOD) IOD@mfipr.gov.pl</w:t>
      </w:r>
    </w:p>
    <w:p w14:paraId="0F3C0927" w14:textId="77777777" w:rsidR="002E7332" w:rsidRPr="00C8333B" w:rsidRDefault="002E7332" w:rsidP="002E7332">
      <w:pPr>
        <w:spacing w:after="0" w:line="360" w:lineRule="auto"/>
        <w:rPr>
          <w:rFonts w:eastAsia="Calibri" w:cstheme="minorHAnsi"/>
          <w:sz w:val="24"/>
          <w:szCs w:val="24"/>
        </w:rPr>
      </w:pPr>
      <w:r w:rsidRPr="00C8333B">
        <w:rPr>
          <w:rFonts w:eastAsia="Calibri" w:cstheme="minorHAnsi"/>
          <w:sz w:val="24"/>
          <w:szCs w:val="24"/>
        </w:rPr>
        <w:t>Dane osobowe będą udostępniane następującym podmiotom: Krajowym Punktom Kontaktowym programu Interreg Europa 2021-2027</w:t>
      </w:r>
      <w:r>
        <w:rPr>
          <w:rFonts w:eastAsia="Calibri" w:cstheme="minorHAnsi"/>
          <w:sz w:val="24"/>
          <w:szCs w:val="24"/>
        </w:rPr>
        <w:t xml:space="preserve"> </w:t>
      </w:r>
      <w:r w:rsidRPr="00C8333B">
        <w:rPr>
          <w:rFonts w:eastAsia="Calibri" w:cstheme="minorHAnsi"/>
          <w:sz w:val="24"/>
          <w:szCs w:val="24"/>
        </w:rPr>
        <w:t xml:space="preserve">oraz Komitetowi Monitorującemu program </w:t>
      </w:r>
      <w:bookmarkStart w:id="4" w:name="_Hlk95818778"/>
      <w:r w:rsidRPr="00C8333B">
        <w:rPr>
          <w:rFonts w:eastAsia="Calibri" w:cstheme="minorHAnsi"/>
          <w:sz w:val="24"/>
          <w:szCs w:val="24"/>
        </w:rPr>
        <w:t>Interreg Europa 2021-2027</w:t>
      </w:r>
      <w:bookmarkEnd w:id="4"/>
      <w:r w:rsidRPr="00C8333B">
        <w:rPr>
          <w:rFonts w:eastAsia="Calibri" w:cstheme="minorHAnsi"/>
          <w:sz w:val="24"/>
          <w:szCs w:val="24"/>
        </w:rPr>
        <w:t xml:space="preserve">, w celu przekazania potencjalnym partnerom projektowym, według preferencji wskazanych w formularzu. </w:t>
      </w:r>
    </w:p>
    <w:p w14:paraId="0D37E002" w14:textId="77777777" w:rsidR="002E7332" w:rsidRPr="00C8333B" w:rsidRDefault="002E7332" w:rsidP="002E7332">
      <w:pPr>
        <w:spacing w:after="0" w:line="360" w:lineRule="auto"/>
        <w:rPr>
          <w:rFonts w:eastAsia="Calibri" w:cstheme="minorHAnsi"/>
          <w:sz w:val="24"/>
          <w:szCs w:val="24"/>
        </w:rPr>
      </w:pPr>
      <w:r w:rsidRPr="00C8333B">
        <w:rPr>
          <w:rFonts w:eastAsia="Calibri" w:cstheme="minorHAnsi"/>
          <w:sz w:val="24"/>
          <w:szCs w:val="24"/>
        </w:rPr>
        <w:t>Dane osobowe mogą zostać ujawnione właściwym organom, upoważnionym zgodnie z obowiązującym prawem. Podanie danych osobowych jest dobrowolne, a osobie, która wyraża zgodę na przetwarzanie danych osobowych przysługuje prawo do ich sprostowania, usunięcia, ograniczenia przetwarzania, prawo do przenoszenia danych, prawo wniesienia sprzeciwu, prawo do cofnięcia zgody w dowolnym momencie bez wpływu na zgodność z prawem przetwarzania, którego dokonano na podstawie zgody przed jej cofnięciem. Dane osobowe będą przetwarzane do momentu odwołania zgody.</w:t>
      </w:r>
    </w:p>
    <w:p w14:paraId="3399611A" w14:textId="77777777" w:rsidR="002E7332" w:rsidRPr="00C8333B" w:rsidRDefault="002E7332" w:rsidP="002E7332">
      <w:pPr>
        <w:spacing w:after="0" w:line="360" w:lineRule="auto"/>
        <w:rPr>
          <w:rFonts w:eastAsia="Calibri" w:cstheme="minorHAnsi"/>
          <w:sz w:val="24"/>
          <w:szCs w:val="24"/>
        </w:rPr>
      </w:pPr>
      <w:r w:rsidRPr="00C8333B">
        <w:rPr>
          <w:rFonts w:eastAsia="Calibri" w:cstheme="minorHAnsi"/>
          <w:sz w:val="24"/>
          <w:szCs w:val="24"/>
        </w:rPr>
        <w:lastRenderedPageBreak/>
        <w:t xml:space="preserve">Osobie, która wyraża zgodę na przetwarzanie danych osobowych przysługuje prawo wniesienia skargi do organu nadzorczego w sytuacji, gdy przetwarzanie danych osobowych narusza przepisy ogólnego rozporządzenia o ochronie danych osobowych z dnia 27 kwietnia 2016 r. </w:t>
      </w:r>
    </w:p>
    <w:p w14:paraId="1E2EFB03" w14:textId="77777777" w:rsidR="002E7332" w:rsidRPr="00C8333B" w:rsidRDefault="002E7332" w:rsidP="002E7332">
      <w:pPr>
        <w:spacing w:after="0" w:line="360" w:lineRule="auto"/>
        <w:rPr>
          <w:rFonts w:cstheme="minorHAnsi"/>
          <w:b/>
          <w:sz w:val="24"/>
          <w:szCs w:val="24"/>
          <w:lang w:val="en-US"/>
        </w:rPr>
      </w:pPr>
    </w:p>
    <w:p w14:paraId="0B607065" w14:textId="77777777" w:rsidR="002E7332" w:rsidRPr="00C8333B" w:rsidRDefault="002E7332" w:rsidP="002E7332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C8333B">
        <w:rPr>
          <w:rFonts w:cstheme="minorHAnsi"/>
          <w:sz w:val="24"/>
          <w:szCs w:val="24"/>
          <w:lang w:val="en-US"/>
        </w:rPr>
        <w:t xml:space="preserve">Data i </w:t>
      </w:r>
      <w:proofErr w:type="spellStart"/>
      <w:r w:rsidRPr="00C8333B">
        <w:rPr>
          <w:rFonts w:cstheme="minorHAnsi"/>
          <w:sz w:val="24"/>
          <w:szCs w:val="24"/>
          <w:lang w:val="en-US"/>
        </w:rPr>
        <w:t>odręczny</w:t>
      </w:r>
      <w:proofErr w:type="spellEnd"/>
      <w:r w:rsidRPr="00C8333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8333B">
        <w:rPr>
          <w:rFonts w:cstheme="minorHAnsi"/>
          <w:sz w:val="24"/>
          <w:szCs w:val="24"/>
          <w:lang w:val="en-US"/>
        </w:rPr>
        <w:t>podpis</w:t>
      </w:r>
      <w:proofErr w:type="spellEnd"/>
      <w:r w:rsidRPr="00C8333B">
        <w:rPr>
          <w:rFonts w:cstheme="minorHAnsi"/>
          <w:sz w:val="24"/>
          <w:szCs w:val="24"/>
          <w:lang w:val="en-US"/>
        </w:rPr>
        <w:t>:</w:t>
      </w:r>
    </w:p>
    <w:p w14:paraId="0DC47F0D" w14:textId="77777777" w:rsidR="002E7332" w:rsidRDefault="002E7332" w:rsidP="002E7332">
      <w:pPr>
        <w:spacing w:after="0" w:line="360" w:lineRule="auto"/>
        <w:rPr>
          <w:rFonts w:cstheme="minorHAnsi"/>
          <w:sz w:val="28"/>
          <w:szCs w:val="28"/>
          <w:lang w:val="en-US"/>
        </w:rPr>
      </w:pPr>
    </w:p>
    <w:p w14:paraId="464ADD94" w14:textId="77777777" w:rsidR="002E7332" w:rsidRPr="00C8333B" w:rsidRDefault="002E7332" w:rsidP="002E7332">
      <w:pPr>
        <w:spacing w:after="0" w:line="360" w:lineRule="auto"/>
        <w:rPr>
          <w:rFonts w:cstheme="minorHAnsi"/>
          <w:sz w:val="28"/>
          <w:szCs w:val="28"/>
          <w:lang w:val="en-US"/>
        </w:rPr>
      </w:pPr>
    </w:p>
    <w:p w14:paraId="67E3DF6E" w14:textId="77777777" w:rsidR="002E7332" w:rsidRPr="00FE76B4" w:rsidRDefault="002E7332" w:rsidP="002E7332">
      <w:pPr>
        <w:shd w:val="clear" w:color="auto" w:fill="D9D9D9" w:themeFill="background1" w:themeFillShade="D9"/>
        <w:spacing w:after="0" w:line="360" w:lineRule="auto"/>
        <w:rPr>
          <w:rFonts w:cstheme="minorHAnsi"/>
          <w:b/>
          <w:lang w:val="en-US"/>
        </w:rPr>
      </w:pPr>
      <w:proofErr w:type="spellStart"/>
      <w:r w:rsidRPr="00FE76B4">
        <w:rPr>
          <w:rFonts w:cstheme="minorHAnsi"/>
          <w:b/>
          <w:lang w:val="en-US"/>
        </w:rPr>
        <w:t>Wypełniony</w:t>
      </w:r>
      <w:proofErr w:type="spellEnd"/>
      <w:r w:rsidRPr="00FE76B4">
        <w:rPr>
          <w:rFonts w:cstheme="minorHAnsi"/>
          <w:b/>
          <w:lang w:val="en-US"/>
        </w:rPr>
        <w:t xml:space="preserve"> </w:t>
      </w:r>
      <w:proofErr w:type="spellStart"/>
      <w:r w:rsidRPr="00FE76B4">
        <w:rPr>
          <w:rFonts w:cstheme="minorHAnsi"/>
          <w:b/>
          <w:lang w:val="en-US"/>
        </w:rPr>
        <w:t>formularz</w:t>
      </w:r>
      <w:proofErr w:type="spellEnd"/>
      <w:r>
        <w:rPr>
          <w:rFonts w:cstheme="minorHAnsi"/>
          <w:b/>
          <w:lang w:val="en-US"/>
        </w:rPr>
        <w:t xml:space="preserve"> Partner search</w:t>
      </w:r>
      <w:r w:rsidRPr="00FE76B4">
        <w:rPr>
          <w:rFonts w:cstheme="minorHAnsi"/>
          <w:b/>
          <w:lang w:val="en-US"/>
        </w:rPr>
        <w:t xml:space="preserve"> w </w:t>
      </w:r>
      <w:proofErr w:type="spellStart"/>
      <w:r w:rsidRPr="00FE76B4">
        <w:rPr>
          <w:rFonts w:cstheme="minorHAnsi"/>
          <w:b/>
          <w:lang w:val="en-US"/>
        </w:rPr>
        <w:t>wersji</w:t>
      </w:r>
      <w:proofErr w:type="spellEnd"/>
      <w:r w:rsidRPr="00FE76B4">
        <w:rPr>
          <w:rFonts w:cstheme="minorHAnsi"/>
          <w:b/>
          <w:lang w:val="en-US"/>
        </w:rPr>
        <w:t xml:space="preserve"> </w:t>
      </w:r>
      <w:proofErr w:type="spellStart"/>
      <w:r w:rsidRPr="00FE76B4">
        <w:rPr>
          <w:rFonts w:cstheme="minorHAnsi"/>
          <w:b/>
          <w:lang w:val="en-US"/>
        </w:rPr>
        <w:t>edytowalnej</w:t>
      </w:r>
      <w:proofErr w:type="spellEnd"/>
      <w:r w:rsidRPr="00FE76B4">
        <w:rPr>
          <w:rFonts w:cstheme="minorHAnsi"/>
          <w:b/>
          <w:lang w:val="en-US"/>
        </w:rPr>
        <w:t xml:space="preserve"> </w:t>
      </w:r>
      <w:proofErr w:type="spellStart"/>
      <w:r>
        <w:rPr>
          <w:rFonts w:cstheme="minorHAnsi"/>
          <w:b/>
          <w:lang w:val="en-US"/>
        </w:rPr>
        <w:t>oraz</w:t>
      </w:r>
      <w:proofErr w:type="spellEnd"/>
      <w:r w:rsidRPr="00FE76B4">
        <w:rPr>
          <w:rFonts w:cstheme="minorHAnsi"/>
          <w:b/>
          <w:lang w:val="en-US"/>
        </w:rPr>
        <w:t xml:space="preserve"> </w:t>
      </w:r>
      <w:proofErr w:type="spellStart"/>
      <w:r w:rsidRPr="00FE76B4">
        <w:rPr>
          <w:rFonts w:cstheme="minorHAnsi"/>
          <w:b/>
          <w:lang w:val="en-US"/>
        </w:rPr>
        <w:t>skan</w:t>
      </w:r>
      <w:proofErr w:type="spellEnd"/>
      <w:r w:rsidRPr="00FE76B4">
        <w:rPr>
          <w:rFonts w:cstheme="minorHAnsi"/>
          <w:b/>
          <w:lang w:val="en-US"/>
        </w:rPr>
        <w:t xml:space="preserve"> </w:t>
      </w:r>
      <w:proofErr w:type="spellStart"/>
      <w:r w:rsidRPr="00FE76B4">
        <w:rPr>
          <w:rFonts w:cstheme="minorHAnsi"/>
          <w:b/>
          <w:lang w:val="en-US"/>
        </w:rPr>
        <w:t>podpisane</w:t>
      </w:r>
      <w:r>
        <w:rPr>
          <w:rFonts w:cstheme="minorHAnsi"/>
          <w:b/>
          <w:lang w:val="en-US"/>
        </w:rPr>
        <w:t>j</w:t>
      </w:r>
      <w:proofErr w:type="spellEnd"/>
      <w:r w:rsidRPr="00FE76B4">
        <w:rPr>
          <w:rFonts w:cstheme="minorHAnsi"/>
          <w:b/>
          <w:lang w:val="en-US"/>
        </w:rPr>
        <w:t xml:space="preserve"> </w:t>
      </w:r>
      <w:proofErr w:type="spellStart"/>
      <w:r>
        <w:rPr>
          <w:rFonts w:cstheme="minorHAnsi"/>
          <w:b/>
          <w:lang w:val="en-US"/>
        </w:rPr>
        <w:t>klazuli</w:t>
      </w:r>
      <w:proofErr w:type="spellEnd"/>
      <w:r w:rsidRPr="00FE76B4">
        <w:rPr>
          <w:rFonts w:cstheme="minorHAnsi"/>
          <w:b/>
          <w:lang w:val="en-US"/>
        </w:rPr>
        <w:t xml:space="preserve"> </w:t>
      </w:r>
      <w:proofErr w:type="spellStart"/>
      <w:r w:rsidRPr="00FE76B4">
        <w:rPr>
          <w:rFonts w:cstheme="minorHAnsi"/>
          <w:b/>
          <w:lang w:val="en-US"/>
        </w:rPr>
        <w:t>proszę</w:t>
      </w:r>
      <w:proofErr w:type="spellEnd"/>
      <w:r w:rsidRPr="00FE76B4">
        <w:rPr>
          <w:rFonts w:cstheme="minorHAnsi"/>
          <w:b/>
          <w:lang w:val="en-US"/>
        </w:rPr>
        <w:t xml:space="preserve"> </w:t>
      </w:r>
      <w:proofErr w:type="spellStart"/>
      <w:r w:rsidRPr="00FE76B4">
        <w:rPr>
          <w:rFonts w:cstheme="minorHAnsi"/>
          <w:b/>
          <w:lang w:val="en-US"/>
        </w:rPr>
        <w:t>przesłać</w:t>
      </w:r>
      <w:proofErr w:type="spellEnd"/>
      <w:r w:rsidRPr="00FE76B4">
        <w:rPr>
          <w:rFonts w:cstheme="minorHAnsi"/>
          <w:b/>
          <w:lang w:val="en-US"/>
        </w:rPr>
        <w:t xml:space="preserve"> </w:t>
      </w:r>
      <w:proofErr w:type="spellStart"/>
      <w:r w:rsidRPr="00FE76B4">
        <w:rPr>
          <w:rFonts w:cstheme="minorHAnsi"/>
          <w:b/>
          <w:lang w:val="en-US"/>
        </w:rPr>
        <w:t>na</w:t>
      </w:r>
      <w:proofErr w:type="spellEnd"/>
      <w:r w:rsidRPr="00FE76B4">
        <w:rPr>
          <w:rFonts w:cstheme="minorHAnsi"/>
          <w:b/>
          <w:lang w:val="en-US"/>
        </w:rPr>
        <w:t xml:space="preserve"> </w:t>
      </w:r>
      <w:proofErr w:type="spellStart"/>
      <w:r w:rsidRPr="00FE76B4">
        <w:rPr>
          <w:rFonts w:cstheme="minorHAnsi"/>
          <w:b/>
          <w:lang w:val="en-US"/>
        </w:rPr>
        <w:t>adres</w:t>
      </w:r>
      <w:proofErr w:type="spellEnd"/>
      <w:r>
        <w:rPr>
          <w:rFonts w:cstheme="minorHAnsi"/>
          <w:b/>
          <w:lang w:val="en-US"/>
        </w:rPr>
        <w:t>:</w:t>
      </w:r>
      <w:r w:rsidRPr="00FE76B4">
        <w:rPr>
          <w:rFonts w:cstheme="minorHAnsi"/>
          <w:b/>
          <w:lang w:val="en-US"/>
        </w:rPr>
        <w:t xml:space="preserve"> </w:t>
      </w:r>
      <w:hyperlink r:id="rId16" w:history="1">
        <w:r w:rsidRPr="00FE76B4">
          <w:rPr>
            <w:rStyle w:val="Hipercze"/>
            <w:rFonts w:cstheme="minorHAnsi"/>
            <w:b/>
            <w:lang w:val="en-US"/>
          </w:rPr>
          <w:t>IE@mfipr.gov.pl</w:t>
        </w:r>
      </w:hyperlink>
      <w:r w:rsidRPr="00FE76B4">
        <w:rPr>
          <w:rStyle w:val="Hipercze"/>
          <w:rFonts w:cstheme="minorHAnsi"/>
          <w:b/>
          <w:lang w:val="en-US"/>
        </w:rPr>
        <w:t xml:space="preserve"> </w:t>
      </w:r>
      <w:r w:rsidRPr="00FE76B4">
        <w:rPr>
          <w:rFonts w:cstheme="minorHAnsi"/>
          <w:b/>
          <w:lang w:val="en-US"/>
        </w:rPr>
        <w:t xml:space="preserve"> </w:t>
      </w:r>
    </w:p>
    <w:p w14:paraId="303F89E3" w14:textId="59C4A467" w:rsidR="002E7332" w:rsidRPr="00C8333B" w:rsidRDefault="002E7332" w:rsidP="002E7332">
      <w:pPr>
        <w:shd w:val="clear" w:color="auto" w:fill="FFFFFF" w:themeFill="background1"/>
        <w:spacing w:after="0" w:line="360" w:lineRule="auto"/>
        <w:rPr>
          <w:rFonts w:cstheme="minorHAnsi"/>
          <w:b/>
          <w:sz w:val="28"/>
          <w:szCs w:val="28"/>
          <w:lang w:val="en-US"/>
        </w:rPr>
      </w:pPr>
    </w:p>
    <w:sectPr w:rsidR="002E7332" w:rsidRPr="00C8333B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817B8" w14:textId="77777777" w:rsidR="009F553F" w:rsidRDefault="009F553F" w:rsidP="00591EBF">
      <w:pPr>
        <w:spacing w:after="0" w:line="240" w:lineRule="auto"/>
      </w:pPr>
      <w:r>
        <w:separator/>
      </w:r>
    </w:p>
  </w:endnote>
  <w:endnote w:type="continuationSeparator" w:id="0">
    <w:p w14:paraId="5F1149C6" w14:textId="77777777" w:rsidR="009F553F" w:rsidRDefault="009F553F" w:rsidP="00591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766910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0BD181B" w14:textId="77777777" w:rsidR="006C71D6" w:rsidRPr="006C71D6" w:rsidRDefault="006C71D6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6C71D6">
          <w:rPr>
            <w:rFonts w:ascii="Arial" w:hAnsi="Arial" w:cs="Arial"/>
            <w:sz w:val="16"/>
            <w:szCs w:val="16"/>
          </w:rPr>
          <w:fldChar w:fldCharType="begin"/>
        </w:r>
        <w:r w:rsidRPr="006C71D6">
          <w:rPr>
            <w:rFonts w:ascii="Arial" w:hAnsi="Arial" w:cs="Arial"/>
            <w:sz w:val="16"/>
            <w:szCs w:val="16"/>
          </w:rPr>
          <w:instrText>PAGE   \* MERGEFORMAT</w:instrText>
        </w:r>
        <w:r w:rsidRPr="006C71D6">
          <w:rPr>
            <w:rFonts w:ascii="Arial" w:hAnsi="Arial" w:cs="Arial"/>
            <w:sz w:val="16"/>
            <w:szCs w:val="16"/>
          </w:rPr>
          <w:fldChar w:fldCharType="separate"/>
        </w:r>
        <w:r w:rsidR="004C0151">
          <w:rPr>
            <w:rFonts w:ascii="Arial" w:hAnsi="Arial" w:cs="Arial"/>
            <w:noProof/>
            <w:sz w:val="16"/>
            <w:szCs w:val="16"/>
          </w:rPr>
          <w:t>6</w:t>
        </w:r>
        <w:r w:rsidRPr="006C71D6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11527916" w14:textId="77777777" w:rsidR="006C71D6" w:rsidRDefault="006C71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6C997" w14:textId="77777777" w:rsidR="009F553F" w:rsidRDefault="009F553F" w:rsidP="00591EBF">
      <w:pPr>
        <w:spacing w:after="0" w:line="240" w:lineRule="auto"/>
      </w:pPr>
      <w:r>
        <w:separator/>
      </w:r>
    </w:p>
  </w:footnote>
  <w:footnote w:type="continuationSeparator" w:id="0">
    <w:p w14:paraId="00EA6A48" w14:textId="77777777" w:rsidR="009F553F" w:rsidRDefault="009F553F" w:rsidP="00591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892EB" w14:textId="77777777" w:rsidR="00911174" w:rsidRDefault="00911174">
    <w:pPr>
      <w:pStyle w:val="Nagwek"/>
      <w:rPr>
        <w:rFonts w:ascii="Arial" w:hAnsi="Arial" w:cs="Arial"/>
        <w:b/>
        <w:color w:val="17365D" w:themeColor="text2" w:themeShade="BF"/>
        <w:sz w:val="16"/>
        <w:szCs w:val="16"/>
        <w:lang w:val="en-US"/>
      </w:rPr>
    </w:pPr>
  </w:p>
  <w:p w14:paraId="0FC33017" w14:textId="040B9179" w:rsidR="00591EBF" w:rsidRPr="004F3B83" w:rsidRDefault="00E26763">
    <w:pPr>
      <w:pStyle w:val="Nagwek"/>
      <w:rPr>
        <w:rFonts w:ascii="Arial" w:hAnsi="Arial" w:cs="Arial"/>
        <w:b/>
        <w:sz w:val="16"/>
        <w:szCs w:val="16"/>
        <w:lang w:val="en-US"/>
      </w:rPr>
    </w:pPr>
    <w:r>
      <w:rPr>
        <w:noProof/>
      </w:rPr>
      <w:drawing>
        <wp:inline distT="0" distB="0" distL="0" distR="0" wp14:anchorId="6A1359DF" wp14:editId="5204CBF6">
          <wp:extent cx="3275938" cy="722771"/>
          <wp:effectExtent l="0" t="0" r="1270" b="127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1619" cy="728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6859" w:rsidRPr="0046286A">
      <w:rPr>
        <w:rFonts w:ascii="Arial" w:hAnsi="Arial" w:cs="Arial"/>
        <w:b/>
        <w:color w:val="17365D" w:themeColor="text2" w:themeShade="BF"/>
        <w:sz w:val="16"/>
        <w:szCs w:val="16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13C7"/>
    <w:multiLevelType w:val="hybridMultilevel"/>
    <w:tmpl w:val="2864F2D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A7779"/>
    <w:multiLevelType w:val="hybridMultilevel"/>
    <w:tmpl w:val="4F7245AA"/>
    <w:lvl w:ilvl="0" w:tplc="24288C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8F2F8F"/>
    <w:multiLevelType w:val="hybridMultilevel"/>
    <w:tmpl w:val="7B782A50"/>
    <w:lvl w:ilvl="0" w:tplc="2CFE8FB4">
      <w:numFmt w:val="bullet"/>
      <w:lvlText w:val="•"/>
      <w:lvlJc w:val="left"/>
      <w:pPr>
        <w:ind w:left="1410" w:hanging="690"/>
      </w:pPr>
      <w:rPr>
        <w:rFonts w:ascii="Calibri" w:eastAsiaTheme="minorHAnsi" w:hAnsi="Calibri" w:cs="Calibri" w:hint="default"/>
        <w:b/>
        <w:u w:val="singl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DE7D5B"/>
    <w:multiLevelType w:val="hybridMultilevel"/>
    <w:tmpl w:val="D5328234"/>
    <w:lvl w:ilvl="0" w:tplc="C73C03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355FE"/>
    <w:multiLevelType w:val="hybridMultilevel"/>
    <w:tmpl w:val="7A16FE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D1D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362280"/>
    <w:multiLevelType w:val="hybridMultilevel"/>
    <w:tmpl w:val="CA7204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467F8"/>
    <w:multiLevelType w:val="hybridMultilevel"/>
    <w:tmpl w:val="DC065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F1D91"/>
    <w:multiLevelType w:val="hybridMultilevel"/>
    <w:tmpl w:val="DC8EEC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640B8"/>
    <w:multiLevelType w:val="hybridMultilevel"/>
    <w:tmpl w:val="3CCCCF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F54A67"/>
    <w:multiLevelType w:val="hybridMultilevel"/>
    <w:tmpl w:val="5CCC6C3E"/>
    <w:lvl w:ilvl="0" w:tplc="FB904E7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52EA4"/>
    <w:multiLevelType w:val="hybridMultilevel"/>
    <w:tmpl w:val="01DA4C62"/>
    <w:lvl w:ilvl="0" w:tplc="E6C2254A">
      <w:start w:val="1"/>
      <w:numFmt w:val="decimal"/>
      <w:lvlText w:val="%1."/>
      <w:lvlJc w:val="left"/>
      <w:pPr>
        <w:ind w:left="720" w:hanging="360"/>
      </w:pPr>
      <w:rPr>
        <w:rFonts w:hint="default"/>
        <w:color w:val="00B0F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760AD9"/>
    <w:multiLevelType w:val="hybridMultilevel"/>
    <w:tmpl w:val="0C800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A77C9E"/>
    <w:multiLevelType w:val="hybridMultilevel"/>
    <w:tmpl w:val="EDE4F6E8"/>
    <w:lvl w:ilvl="0" w:tplc="DDE2B06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FE6759"/>
    <w:multiLevelType w:val="hybridMultilevel"/>
    <w:tmpl w:val="23BA17D2"/>
    <w:lvl w:ilvl="0" w:tplc="320E9D8E">
      <w:start w:val="1"/>
      <w:numFmt w:val="lowerLetter"/>
      <w:lvlText w:val="%1)"/>
      <w:lvlJc w:val="left"/>
      <w:pPr>
        <w:ind w:left="360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C20FA3"/>
    <w:multiLevelType w:val="hybridMultilevel"/>
    <w:tmpl w:val="09DEF348"/>
    <w:lvl w:ilvl="0" w:tplc="1ECCFD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2511CD"/>
    <w:multiLevelType w:val="hybridMultilevel"/>
    <w:tmpl w:val="18E44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10DFD"/>
    <w:multiLevelType w:val="hybridMultilevel"/>
    <w:tmpl w:val="96F0F024"/>
    <w:lvl w:ilvl="0" w:tplc="24EE2FC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BD2E5C"/>
    <w:multiLevelType w:val="hybridMultilevel"/>
    <w:tmpl w:val="72021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D538E"/>
    <w:multiLevelType w:val="hybridMultilevel"/>
    <w:tmpl w:val="CA7204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177495"/>
    <w:multiLevelType w:val="hybridMultilevel"/>
    <w:tmpl w:val="582038EC"/>
    <w:lvl w:ilvl="0" w:tplc="3A38C16C">
      <w:start w:val="1"/>
      <w:numFmt w:val="lowerLetter"/>
      <w:lvlText w:val="%1)"/>
      <w:lvlJc w:val="left"/>
      <w:pPr>
        <w:ind w:left="720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E27BFB"/>
    <w:multiLevelType w:val="hybridMultilevel"/>
    <w:tmpl w:val="42ECA8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17B6E96"/>
    <w:multiLevelType w:val="hybridMultilevel"/>
    <w:tmpl w:val="7E8AED1E"/>
    <w:lvl w:ilvl="0" w:tplc="3CA4D90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1ED10B3"/>
    <w:multiLevelType w:val="hybridMultilevel"/>
    <w:tmpl w:val="5DF4C3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4265917"/>
    <w:multiLevelType w:val="hybridMultilevel"/>
    <w:tmpl w:val="1A36F07C"/>
    <w:lvl w:ilvl="0" w:tplc="F0B8873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384D7E"/>
    <w:multiLevelType w:val="hybridMultilevel"/>
    <w:tmpl w:val="41AE182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CA7285"/>
    <w:multiLevelType w:val="hybridMultilevel"/>
    <w:tmpl w:val="86E8D69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984547"/>
    <w:multiLevelType w:val="hybridMultilevel"/>
    <w:tmpl w:val="AC604E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BE2E12"/>
    <w:multiLevelType w:val="hybridMultilevel"/>
    <w:tmpl w:val="488A25F8"/>
    <w:lvl w:ilvl="0" w:tplc="E2427B12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7985AF2"/>
    <w:multiLevelType w:val="hybridMultilevel"/>
    <w:tmpl w:val="6BE216F4"/>
    <w:lvl w:ilvl="0" w:tplc="DFDE0B2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9D7AD7"/>
    <w:multiLevelType w:val="hybridMultilevel"/>
    <w:tmpl w:val="CA7204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AA52CE"/>
    <w:multiLevelType w:val="hybridMultilevel"/>
    <w:tmpl w:val="6B7294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E764A9D"/>
    <w:multiLevelType w:val="hybridMultilevel"/>
    <w:tmpl w:val="D4520D0C"/>
    <w:lvl w:ilvl="0" w:tplc="F0C40F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8A2789"/>
    <w:multiLevelType w:val="hybridMultilevel"/>
    <w:tmpl w:val="047EA38C"/>
    <w:lvl w:ilvl="0" w:tplc="D84A37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sz w:val="36"/>
        <w:u w:val="singl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5A476F"/>
    <w:multiLevelType w:val="hybridMultilevel"/>
    <w:tmpl w:val="DF80B9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E65A7C"/>
    <w:multiLevelType w:val="hybridMultilevel"/>
    <w:tmpl w:val="2E501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3332D3"/>
    <w:multiLevelType w:val="hybridMultilevel"/>
    <w:tmpl w:val="01F8FF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EC539A"/>
    <w:multiLevelType w:val="hybridMultilevel"/>
    <w:tmpl w:val="B4DAAF2E"/>
    <w:lvl w:ilvl="0" w:tplc="213E989A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D135B4"/>
    <w:multiLevelType w:val="hybridMultilevel"/>
    <w:tmpl w:val="E294E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DE3ADE"/>
    <w:multiLevelType w:val="hybridMultilevel"/>
    <w:tmpl w:val="37901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E9562A"/>
    <w:multiLevelType w:val="hybridMultilevel"/>
    <w:tmpl w:val="E93C5E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AA32A96"/>
    <w:multiLevelType w:val="hybridMultilevel"/>
    <w:tmpl w:val="FF6433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B224AFD"/>
    <w:multiLevelType w:val="multilevel"/>
    <w:tmpl w:val="366E9C5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6B62626E"/>
    <w:multiLevelType w:val="hybridMultilevel"/>
    <w:tmpl w:val="AB3CAE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2138C8"/>
    <w:multiLevelType w:val="hybridMultilevel"/>
    <w:tmpl w:val="6022610C"/>
    <w:lvl w:ilvl="0" w:tplc="71D20310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ajorEastAsia" w:hAnsiTheme="minorHAnsi" w:cs="Arial" w:hint="default"/>
        <w:b/>
        <w:color w:val="000000" w:themeColor="text1"/>
        <w:sz w:val="36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6D6E50"/>
    <w:multiLevelType w:val="hybridMultilevel"/>
    <w:tmpl w:val="4B52DA14"/>
    <w:lvl w:ilvl="0" w:tplc="B9A6B894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60E3ECF"/>
    <w:multiLevelType w:val="hybridMultilevel"/>
    <w:tmpl w:val="95C06178"/>
    <w:lvl w:ilvl="0" w:tplc="44BAF6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BF5386C"/>
    <w:multiLevelType w:val="hybridMultilevel"/>
    <w:tmpl w:val="3C0E5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5"/>
  </w:num>
  <w:num w:numId="3">
    <w:abstractNumId w:val="15"/>
  </w:num>
  <w:num w:numId="4">
    <w:abstractNumId w:val="13"/>
  </w:num>
  <w:num w:numId="5">
    <w:abstractNumId w:val="39"/>
  </w:num>
  <w:num w:numId="6">
    <w:abstractNumId w:val="33"/>
  </w:num>
  <w:num w:numId="7">
    <w:abstractNumId w:val="3"/>
  </w:num>
  <w:num w:numId="8">
    <w:abstractNumId w:val="12"/>
  </w:num>
  <w:num w:numId="9">
    <w:abstractNumId w:val="35"/>
  </w:num>
  <w:num w:numId="10">
    <w:abstractNumId w:val="21"/>
  </w:num>
  <w:num w:numId="11">
    <w:abstractNumId w:val="11"/>
  </w:num>
  <w:num w:numId="12">
    <w:abstractNumId w:val="26"/>
  </w:num>
  <w:num w:numId="13">
    <w:abstractNumId w:val="47"/>
  </w:num>
  <w:num w:numId="14">
    <w:abstractNumId w:val="0"/>
  </w:num>
  <w:num w:numId="15">
    <w:abstractNumId w:val="1"/>
  </w:num>
  <w:num w:numId="16">
    <w:abstractNumId w:val="31"/>
  </w:num>
  <w:num w:numId="17">
    <w:abstractNumId w:val="40"/>
  </w:num>
  <w:num w:numId="18">
    <w:abstractNumId w:val="44"/>
  </w:num>
  <w:num w:numId="19">
    <w:abstractNumId w:val="38"/>
  </w:num>
  <w:num w:numId="20">
    <w:abstractNumId w:val="7"/>
  </w:num>
  <w:num w:numId="21">
    <w:abstractNumId w:val="24"/>
  </w:num>
  <w:num w:numId="22">
    <w:abstractNumId w:val="16"/>
  </w:num>
  <w:num w:numId="23">
    <w:abstractNumId w:val="23"/>
  </w:num>
  <w:num w:numId="24">
    <w:abstractNumId w:val="10"/>
  </w:num>
  <w:num w:numId="25">
    <w:abstractNumId w:val="9"/>
  </w:num>
  <w:num w:numId="26">
    <w:abstractNumId w:val="4"/>
  </w:num>
  <w:num w:numId="27">
    <w:abstractNumId w:val="46"/>
  </w:num>
  <w:num w:numId="28">
    <w:abstractNumId w:val="34"/>
  </w:num>
  <w:num w:numId="29">
    <w:abstractNumId w:val="5"/>
  </w:num>
  <w:num w:numId="30">
    <w:abstractNumId w:val="42"/>
  </w:num>
  <w:num w:numId="31">
    <w:abstractNumId w:val="25"/>
  </w:num>
  <w:num w:numId="32">
    <w:abstractNumId w:val="36"/>
  </w:num>
  <w:num w:numId="33">
    <w:abstractNumId w:val="8"/>
  </w:num>
  <w:num w:numId="34">
    <w:abstractNumId w:val="22"/>
  </w:num>
  <w:num w:numId="35">
    <w:abstractNumId w:val="20"/>
  </w:num>
  <w:num w:numId="36">
    <w:abstractNumId w:val="37"/>
  </w:num>
  <w:num w:numId="37">
    <w:abstractNumId w:val="14"/>
  </w:num>
  <w:num w:numId="38">
    <w:abstractNumId w:val="41"/>
  </w:num>
  <w:num w:numId="39">
    <w:abstractNumId w:val="32"/>
  </w:num>
  <w:num w:numId="40">
    <w:abstractNumId w:val="27"/>
  </w:num>
  <w:num w:numId="41">
    <w:abstractNumId w:val="17"/>
  </w:num>
  <w:num w:numId="42">
    <w:abstractNumId w:val="2"/>
  </w:num>
  <w:num w:numId="43">
    <w:abstractNumId w:val="28"/>
  </w:num>
  <w:num w:numId="44">
    <w:abstractNumId w:val="43"/>
  </w:num>
  <w:num w:numId="45">
    <w:abstractNumId w:val="6"/>
  </w:num>
  <w:num w:numId="46">
    <w:abstractNumId w:val="30"/>
  </w:num>
  <w:num w:numId="47">
    <w:abstractNumId w:val="19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C14"/>
    <w:rsid w:val="00003BB2"/>
    <w:rsid w:val="000045AE"/>
    <w:rsid w:val="000062D5"/>
    <w:rsid w:val="0001073C"/>
    <w:rsid w:val="00011745"/>
    <w:rsid w:val="00012978"/>
    <w:rsid w:val="00015998"/>
    <w:rsid w:val="0002173A"/>
    <w:rsid w:val="00025768"/>
    <w:rsid w:val="00027301"/>
    <w:rsid w:val="00030791"/>
    <w:rsid w:val="00036B6A"/>
    <w:rsid w:val="000371D7"/>
    <w:rsid w:val="00042F6E"/>
    <w:rsid w:val="00044A5A"/>
    <w:rsid w:val="0004556D"/>
    <w:rsid w:val="00047134"/>
    <w:rsid w:val="00053E12"/>
    <w:rsid w:val="00054624"/>
    <w:rsid w:val="00066E3B"/>
    <w:rsid w:val="0007538C"/>
    <w:rsid w:val="00077792"/>
    <w:rsid w:val="00080260"/>
    <w:rsid w:val="00085B47"/>
    <w:rsid w:val="0009093A"/>
    <w:rsid w:val="000916A4"/>
    <w:rsid w:val="000A0882"/>
    <w:rsid w:val="000A2DC0"/>
    <w:rsid w:val="000B3AA0"/>
    <w:rsid w:val="000B3F74"/>
    <w:rsid w:val="000B7276"/>
    <w:rsid w:val="000B7C56"/>
    <w:rsid w:val="000C1B4D"/>
    <w:rsid w:val="000C4C4D"/>
    <w:rsid w:val="000D71FC"/>
    <w:rsid w:val="000D7BAA"/>
    <w:rsid w:val="000E6EAB"/>
    <w:rsid w:val="000F45CA"/>
    <w:rsid w:val="000F5BEC"/>
    <w:rsid w:val="000F7A9D"/>
    <w:rsid w:val="00103C22"/>
    <w:rsid w:val="00115965"/>
    <w:rsid w:val="001159F5"/>
    <w:rsid w:val="00123D1C"/>
    <w:rsid w:val="0012486A"/>
    <w:rsid w:val="001266C6"/>
    <w:rsid w:val="00126EB1"/>
    <w:rsid w:val="0012706D"/>
    <w:rsid w:val="00141787"/>
    <w:rsid w:val="0014289F"/>
    <w:rsid w:val="00143828"/>
    <w:rsid w:val="00147D54"/>
    <w:rsid w:val="00153319"/>
    <w:rsid w:val="0016077B"/>
    <w:rsid w:val="00162706"/>
    <w:rsid w:val="00164B00"/>
    <w:rsid w:val="00172AD2"/>
    <w:rsid w:val="00173FE8"/>
    <w:rsid w:val="00174798"/>
    <w:rsid w:val="00184105"/>
    <w:rsid w:val="00187646"/>
    <w:rsid w:val="001911C9"/>
    <w:rsid w:val="00194ECA"/>
    <w:rsid w:val="001A3C29"/>
    <w:rsid w:val="001B4E59"/>
    <w:rsid w:val="001C2A44"/>
    <w:rsid w:val="001C5A46"/>
    <w:rsid w:val="001C5B74"/>
    <w:rsid w:val="001D0AB4"/>
    <w:rsid w:val="001D6B71"/>
    <w:rsid w:val="001D78C6"/>
    <w:rsid w:val="001E3F4E"/>
    <w:rsid w:val="001F222B"/>
    <w:rsid w:val="001F261E"/>
    <w:rsid w:val="001F62D4"/>
    <w:rsid w:val="00200446"/>
    <w:rsid w:val="00201AF5"/>
    <w:rsid w:val="0020765D"/>
    <w:rsid w:val="00210940"/>
    <w:rsid w:val="00211557"/>
    <w:rsid w:val="00214C1A"/>
    <w:rsid w:val="00220AAD"/>
    <w:rsid w:val="00220AAE"/>
    <w:rsid w:val="002232FA"/>
    <w:rsid w:val="002319E4"/>
    <w:rsid w:val="00232E13"/>
    <w:rsid w:val="002354FD"/>
    <w:rsid w:val="002420FA"/>
    <w:rsid w:val="002454B3"/>
    <w:rsid w:val="00251157"/>
    <w:rsid w:val="00252F9B"/>
    <w:rsid w:val="002561CD"/>
    <w:rsid w:val="002564BC"/>
    <w:rsid w:val="00257E4C"/>
    <w:rsid w:val="002638B6"/>
    <w:rsid w:val="002710E9"/>
    <w:rsid w:val="00275D13"/>
    <w:rsid w:val="002817F6"/>
    <w:rsid w:val="00282482"/>
    <w:rsid w:val="002834BC"/>
    <w:rsid w:val="00293A3F"/>
    <w:rsid w:val="00297D0A"/>
    <w:rsid w:val="00297D49"/>
    <w:rsid w:val="002A183B"/>
    <w:rsid w:val="002A7F94"/>
    <w:rsid w:val="002B13D5"/>
    <w:rsid w:val="002B20B0"/>
    <w:rsid w:val="002B45AA"/>
    <w:rsid w:val="002B5715"/>
    <w:rsid w:val="002C1455"/>
    <w:rsid w:val="002D0B14"/>
    <w:rsid w:val="002D208E"/>
    <w:rsid w:val="002D234A"/>
    <w:rsid w:val="002D2FBC"/>
    <w:rsid w:val="002D6A86"/>
    <w:rsid w:val="002D7AD3"/>
    <w:rsid w:val="002E2E99"/>
    <w:rsid w:val="002E3550"/>
    <w:rsid w:val="002E598F"/>
    <w:rsid w:val="002E6DC7"/>
    <w:rsid w:val="002E7332"/>
    <w:rsid w:val="002E79DC"/>
    <w:rsid w:val="002F06EF"/>
    <w:rsid w:val="002F496A"/>
    <w:rsid w:val="002F4EE0"/>
    <w:rsid w:val="002F62A2"/>
    <w:rsid w:val="003153BD"/>
    <w:rsid w:val="00321538"/>
    <w:rsid w:val="00333240"/>
    <w:rsid w:val="0033715E"/>
    <w:rsid w:val="0034021E"/>
    <w:rsid w:val="0034120F"/>
    <w:rsid w:val="00341998"/>
    <w:rsid w:val="00342C43"/>
    <w:rsid w:val="003435C6"/>
    <w:rsid w:val="00344689"/>
    <w:rsid w:val="00346B04"/>
    <w:rsid w:val="00347607"/>
    <w:rsid w:val="00347A41"/>
    <w:rsid w:val="00353C64"/>
    <w:rsid w:val="00362601"/>
    <w:rsid w:val="00364C78"/>
    <w:rsid w:val="00365F1D"/>
    <w:rsid w:val="00375BFA"/>
    <w:rsid w:val="00376A19"/>
    <w:rsid w:val="003831EF"/>
    <w:rsid w:val="00383839"/>
    <w:rsid w:val="00391907"/>
    <w:rsid w:val="003945AA"/>
    <w:rsid w:val="00394B42"/>
    <w:rsid w:val="00396710"/>
    <w:rsid w:val="00396FAC"/>
    <w:rsid w:val="003A1303"/>
    <w:rsid w:val="003A1511"/>
    <w:rsid w:val="003A512B"/>
    <w:rsid w:val="003B0000"/>
    <w:rsid w:val="003B6849"/>
    <w:rsid w:val="003C19E9"/>
    <w:rsid w:val="003D0807"/>
    <w:rsid w:val="003D22F1"/>
    <w:rsid w:val="003D2503"/>
    <w:rsid w:val="003D33DA"/>
    <w:rsid w:val="003D7D35"/>
    <w:rsid w:val="003E0E70"/>
    <w:rsid w:val="003E3462"/>
    <w:rsid w:val="003F19C5"/>
    <w:rsid w:val="003F257E"/>
    <w:rsid w:val="003F383B"/>
    <w:rsid w:val="004010CF"/>
    <w:rsid w:val="00410A43"/>
    <w:rsid w:val="004267FC"/>
    <w:rsid w:val="004275F4"/>
    <w:rsid w:val="00430C2D"/>
    <w:rsid w:val="00430F24"/>
    <w:rsid w:val="00431BD4"/>
    <w:rsid w:val="00434CE6"/>
    <w:rsid w:val="0043665E"/>
    <w:rsid w:val="00441095"/>
    <w:rsid w:val="004420BE"/>
    <w:rsid w:val="0044266D"/>
    <w:rsid w:val="0044469D"/>
    <w:rsid w:val="00445409"/>
    <w:rsid w:val="00450255"/>
    <w:rsid w:val="00455B64"/>
    <w:rsid w:val="00460EA0"/>
    <w:rsid w:val="0046286A"/>
    <w:rsid w:val="0046354B"/>
    <w:rsid w:val="004713AE"/>
    <w:rsid w:val="00473B19"/>
    <w:rsid w:val="00482550"/>
    <w:rsid w:val="004922C1"/>
    <w:rsid w:val="00493C30"/>
    <w:rsid w:val="004944BE"/>
    <w:rsid w:val="004B08D0"/>
    <w:rsid w:val="004B56FE"/>
    <w:rsid w:val="004B5FAC"/>
    <w:rsid w:val="004C0151"/>
    <w:rsid w:val="004C372B"/>
    <w:rsid w:val="004C3DEC"/>
    <w:rsid w:val="004C43E8"/>
    <w:rsid w:val="004D1F5E"/>
    <w:rsid w:val="004D27C3"/>
    <w:rsid w:val="004D467B"/>
    <w:rsid w:val="004D54BA"/>
    <w:rsid w:val="004E163B"/>
    <w:rsid w:val="004E190E"/>
    <w:rsid w:val="004E549A"/>
    <w:rsid w:val="004F0C0D"/>
    <w:rsid w:val="004F281F"/>
    <w:rsid w:val="004F3B83"/>
    <w:rsid w:val="004F5AA2"/>
    <w:rsid w:val="005030C6"/>
    <w:rsid w:val="00505207"/>
    <w:rsid w:val="005064EE"/>
    <w:rsid w:val="00517543"/>
    <w:rsid w:val="00521A96"/>
    <w:rsid w:val="0052316A"/>
    <w:rsid w:val="00526859"/>
    <w:rsid w:val="00535F35"/>
    <w:rsid w:val="00537C7A"/>
    <w:rsid w:val="00540FE6"/>
    <w:rsid w:val="00544A3B"/>
    <w:rsid w:val="005459DB"/>
    <w:rsid w:val="00565209"/>
    <w:rsid w:val="0056555B"/>
    <w:rsid w:val="00570ABF"/>
    <w:rsid w:val="005815FB"/>
    <w:rsid w:val="00581761"/>
    <w:rsid w:val="0058433E"/>
    <w:rsid w:val="005866BB"/>
    <w:rsid w:val="00590F4A"/>
    <w:rsid w:val="00591EBF"/>
    <w:rsid w:val="005959C7"/>
    <w:rsid w:val="005961B3"/>
    <w:rsid w:val="00597FD1"/>
    <w:rsid w:val="005A3D55"/>
    <w:rsid w:val="005A5410"/>
    <w:rsid w:val="005B5C48"/>
    <w:rsid w:val="005B7A5C"/>
    <w:rsid w:val="005B7F76"/>
    <w:rsid w:val="005C3ADF"/>
    <w:rsid w:val="005C485F"/>
    <w:rsid w:val="005D2E4B"/>
    <w:rsid w:val="005D4AF1"/>
    <w:rsid w:val="005D5640"/>
    <w:rsid w:val="005D572D"/>
    <w:rsid w:val="005E11F1"/>
    <w:rsid w:val="005E63A8"/>
    <w:rsid w:val="005E75A4"/>
    <w:rsid w:val="005F14FA"/>
    <w:rsid w:val="005F7F94"/>
    <w:rsid w:val="00601918"/>
    <w:rsid w:val="00603BE2"/>
    <w:rsid w:val="00604C5B"/>
    <w:rsid w:val="00604FFE"/>
    <w:rsid w:val="0060560D"/>
    <w:rsid w:val="00605CB4"/>
    <w:rsid w:val="006066AB"/>
    <w:rsid w:val="0060704C"/>
    <w:rsid w:val="006078C2"/>
    <w:rsid w:val="00610461"/>
    <w:rsid w:val="00612A14"/>
    <w:rsid w:val="00613E55"/>
    <w:rsid w:val="00616DCE"/>
    <w:rsid w:val="00620A5C"/>
    <w:rsid w:val="00640505"/>
    <w:rsid w:val="00643D6A"/>
    <w:rsid w:val="00656CC2"/>
    <w:rsid w:val="0066444A"/>
    <w:rsid w:val="00683442"/>
    <w:rsid w:val="006841F1"/>
    <w:rsid w:val="00691C74"/>
    <w:rsid w:val="00694805"/>
    <w:rsid w:val="00694F7D"/>
    <w:rsid w:val="006B06CD"/>
    <w:rsid w:val="006B07CF"/>
    <w:rsid w:val="006B141B"/>
    <w:rsid w:val="006B27DE"/>
    <w:rsid w:val="006B5D6D"/>
    <w:rsid w:val="006C02C0"/>
    <w:rsid w:val="006C0BB6"/>
    <w:rsid w:val="006C2137"/>
    <w:rsid w:val="006C40BF"/>
    <w:rsid w:val="006C5EF9"/>
    <w:rsid w:val="006C60FE"/>
    <w:rsid w:val="006C71D6"/>
    <w:rsid w:val="006D06A0"/>
    <w:rsid w:val="006D3AD2"/>
    <w:rsid w:val="006D3E88"/>
    <w:rsid w:val="006D3FC9"/>
    <w:rsid w:val="006E35E5"/>
    <w:rsid w:val="006E3AF6"/>
    <w:rsid w:val="006E5942"/>
    <w:rsid w:val="006F30C9"/>
    <w:rsid w:val="006F55BB"/>
    <w:rsid w:val="007064CD"/>
    <w:rsid w:val="00715DAA"/>
    <w:rsid w:val="00717873"/>
    <w:rsid w:val="0072739F"/>
    <w:rsid w:val="00740DF9"/>
    <w:rsid w:val="007413FF"/>
    <w:rsid w:val="00743F70"/>
    <w:rsid w:val="007449E6"/>
    <w:rsid w:val="00750AA5"/>
    <w:rsid w:val="00751ABF"/>
    <w:rsid w:val="007541AD"/>
    <w:rsid w:val="00754EE9"/>
    <w:rsid w:val="0075631F"/>
    <w:rsid w:val="00760074"/>
    <w:rsid w:val="00764070"/>
    <w:rsid w:val="00766B2B"/>
    <w:rsid w:val="00770730"/>
    <w:rsid w:val="00770DEA"/>
    <w:rsid w:val="00780358"/>
    <w:rsid w:val="0078317B"/>
    <w:rsid w:val="00797A95"/>
    <w:rsid w:val="007A153C"/>
    <w:rsid w:val="007A4D38"/>
    <w:rsid w:val="007A5ECF"/>
    <w:rsid w:val="007A6B67"/>
    <w:rsid w:val="007B3F36"/>
    <w:rsid w:val="007C32FF"/>
    <w:rsid w:val="007D0EA5"/>
    <w:rsid w:val="007D5D96"/>
    <w:rsid w:val="007D6DFB"/>
    <w:rsid w:val="007E09C6"/>
    <w:rsid w:val="007E5AAE"/>
    <w:rsid w:val="007E7AF1"/>
    <w:rsid w:val="007F2B36"/>
    <w:rsid w:val="007F2BF8"/>
    <w:rsid w:val="0080405E"/>
    <w:rsid w:val="00805230"/>
    <w:rsid w:val="00807AEC"/>
    <w:rsid w:val="00811663"/>
    <w:rsid w:val="00811E92"/>
    <w:rsid w:val="00815644"/>
    <w:rsid w:val="008156FB"/>
    <w:rsid w:val="008160A3"/>
    <w:rsid w:val="008169DD"/>
    <w:rsid w:val="00817394"/>
    <w:rsid w:val="0082339A"/>
    <w:rsid w:val="00825CFF"/>
    <w:rsid w:val="00826756"/>
    <w:rsid w:val="00826A39"/>
    <w:rsid w:val="00833978"/>
    <w:rsid w:val="008355D5"/>
    <w:rsid w:val="008362F2"/>
    <w:rsid w:val="0084067B"/>
    <w:rsid w:val="00846D94"/>
    <w:rsid w:val="008509C2"/>
    <w:rsid w:val="00851E30"/>
    <w:rsid w:val="008531E1"/>
    <w:rsid w:val="00855885"/>
    <w:rsid w:val="00862283"/>
    <w:rsid w:val="008659DF"/>
    <w:rsid w:val="00866CE5"/>
    <w:rsid w:val="00874BE9"/>
    <w:rsid w:val="00874E44"/>
    <w:rsid w:val="008766A9"/>
    <w:rsid w:val="0088086C"/>
    <w:rsid w:val="0088196B"/>
    <w:rsid w:val="00885409"/>
    <w:rsid w:val="00886DD4"/>
    <w:rsid w:val="008907B2"/>
    <w:rsid w:val="00893D10"/>
    <w:rsid w:val="008940F3"/>
    <w:rsid w:val="00895658"/>
    <w:rsid w:val="008A2E2F"/>
    <w:rsid w:val="008A5DF9"/>
    <w:rsid w:val="008B05AF"/>
    <w:rsid w:val="008C5033"/>
    <w:rsid w:val="008D1A0E"/>
    <w:rsid w:val="008D1AB4"/>
    <w:rsid w:val="008D49AD"/>
    <w:rsid w:val="008D658A"/>
    <w:rsid w:val="008E0237"/>
    <w:rsid w:val="008E4176"/>
    <w:rsid w:val="008E5754"/>
    <w:rsid w:val="008F5247"/>
    <w:rsid w:val="008F5781"/>
    <w:rsid w:val="008F5EA5"/>
    <w:rsid w:val="008F68EF"/>
    <w:rsid w:val="00901541"/>
    <w:rsid w:val="00902E63"/>
    <w:rsid w:val="00907B03"/>
    <w:rsid w:val="00907F3C"/>
    <w:rsid w:val="00911174"/>
    <w:rsid w:val="00915C95"/>
    <w:rsid w:val="009163F9"/>
    <w:rsid w:val="0091699B"/>
    <w:rsid w:val="00916C86"/>
    <w:rsid w:val="009212F3"/>
    <w:rsid w:val="00923538"/>
    <w:rsid w:val="009246CF"/>
    <w:rsid w:val="00926F8E"/>
    <w:rsid w:val="00931106"/>
    <w:rsid w:val="00934ABC"/>
    <w:rsid w:val="00942040"/>
    <w:rsid w:val="00947F41"/>
    <w:rsid w:val="0095160E"/>
    <w:rsid w:val="00955C8A"/>
    <w:rsid w:val="00960E8F"/>
    <w:rsid w:val="009624AD"/>
    <w:rsid w:val="009637BB"/>
    <w:rsid w:val="00970EA9"/>
    <w:rsid w:val="00970EE7"/>
    <w:rsid w:val="009711D1"/>
    <w:rsid w:val="009729D2"/>
    <w:rsid w:val="00977985"/>
    <w:rsid w:val="00986A9E"/>
    <w:rsid w:val="00990B19"/>
    <w:rsid w:val="00994CFF"/>
    <w:rsid w:val="009A1539"/>
    <w:rsid w:val="009B047A"/>
    <w:rsid w:val="009B2407"/>
    <w:rsid w:val="009B6E91"/>
    <w:rsid w:val="009B7751"/>
    <w:rsid w:val="009C1181"/>
    <w:rsid w:val="009C242C"/>
    <w:rsid w:val="009C6FD1"/>
    <w:rsid w:val="009D3697"/>
    <w:rsid w:val="009D3B3F"/>
    <w:rsid w:val="009D505F"/>
    <w:rsid w:val="009D6989"/>
    <w:rsid w:val="009E332E"/>
    <w:rsid w:val="009E521D"/>
    <w:rsid w:val="009E7B6B"/>
    <w:rsid w:val="009F146B"/>
    <w:rsid w:val="009F553F"/>
    <w:rsid w:val="00A1239D"/>
    <w:rsid w:val="00A17BA9"/>
    <w:rsid w:val="00A23382"/>
    <w:rsid w:val="00A278C3"/>
    <w:rsid w:val="00A32108"/>
    <w:rsid w:val="00A350B1"/>
    <w:rsid w:val="00A361CD"/>
    <w:rsid w:val="00A43873"/>
    <w:rsid w:val="00A4661A"/>
    <w:rsid w:val="00A46B35"/>
    <w:rsid w:val="00A518F4"/>
    <w:rsid w:val="00A51EEE"/>
    <w:rsid w:val="00A53412"/>
    <w:rsid w:val="00A53A48"/>
    <w:rsid w:val="00A54E7F"/>
    <w:rsid w:val="00A56585"/>
    <w:rsid w:val="00A56DBA"/>
    <w:rsid w:val="00A67182"/>
    <w:rsid w:val="00A709B1"/>
    <w:rsid w:val="00A7153A"/>
    <w:rsid w:val="00A7317E"/>
    <w:rsid w:val="00A754F6"/>
    <w:rsid w:val="00A84BBD"/>
    <w:rsid w:val="00A873E4"/>
    <w:rsid w:val="00A92367"/>
    <w:rsid w:val="00A96B73"/>
    <w:rsid w:val="00AA259D"/>
    <w:rsid w:val="00AA4660"/>
    <w:rsid w:val="00AB68DF"/>
    <w:rsid w:val="00AC6273"/>
    <w:rsid w:val="00AD1398"/>
    <w:rsid w:val="00AE271E"/>
    <w:rsid w:val="00AE6C33"/>
    <w:rsid w:val="00AF14CD"/>
    <w:rsid w:val="00AF1EBD"/>
    <w:rsid w:val="00AF384D"/>
    <w:rsid w:val="00AF573D"/>
    <w:rsid w:val="00AF68C9"/>
    <w:rsid w:val="00B007DF"/>
    <w:rsid w:val="00B05135"/>
    <w:rsid w:val="00B07658"/>
    <w:rsid w:val="00B202E4"/>
    <w:rsid w:val="00B21D8C"/>
    <w:rsid w:val="00B23FA3"/>
    <w:rsid w:val="00B312B8"/>
    <w:rsid w:val="00B41338"/>
    <w:rsid w:val="00B44CBE"/>
    <w:rsid w:val="00B45431"/>
    <w:rsid w:val="00B50227"/>
    <w:rsid w:val="00B50523"/>
    <w:rsid w:val="00B56565"/>
    <w:rsid w:val="00B65376"/>
    <w:rsid w:val="00B66F13"/>
    <w:rsid w:val="00B71B7A"/>
    <w:rsid w:val="00B72CE6"/>
    <w:rsid w:val="00B73B3F"/>
    <w:rsid w:val="00B7750E"/>
    <w:rsid w:val="00B80F98"/>
    <w:rsid w:val="00B8156E"/>
    <w:rsid w:val="00B838CC"/>
    <w:rsid w:val="00B879C2"/>
    <w:rsid w:val="00BA6C4C"/>
    <w:rsid w:val="00BB474C"/>
    <w:rsid w:val="00BC09E7"/>
    <w:rsid w:val="00BC2D1D"/>
    <w:rsid w:val="00BC4376"/>
    <w:rsid w:val="00BD2FC8"/>
    <w:rsid w:val="00BD42E0"/>
    <w:rsid w:val="00BE2AB2"/>
    <w:rsid w:val="00BE7BE8"/>
    <w:rsid w:val="00BF5956"/>
    <w:rsid w:val="00C0039D"/>
    <w:rsid w:val="00C01BEF"/>
    <w:rsid w:val="00C06AE9"/>
    <w:rsid w:val="00C158CA"/>
    <w:rsid w:val="00C2144A"/>
    <w:rsid w:val="00C22A39"/>
    <w:rsid w:val="00C32ECD"/>
    <w:rsid w:val="00C35B87"/>
    <w:rsid w:val="00C375C7"/>
    <w:rsid w:val="00C37FD7"/>
    <w:rsid w:val="00C40321"/>
    <w:rsid w:val="00C51F92"/>
    <w:rsid w:val="00C54EE2"/>
    <w:rsid w:val="00C5591D"/>
    <w:rsid w:val="00C6385D"/>
    <w:rsid w:val="00C65042"/>
    <w:rsid w:val="00C70095"/>
    <w:rsid w:val="00C77E51"/>
    <w:rsid w:val="00C8333B"/>
    <w:rsid w:val="00C846CF"/>
    <w:rsid w:val="00C96105"/>
    <w:rsid w:val="00CA384B"/>
    <w:rsid w:val="00CD1DCE"/>
    <w:rsid w:val="00CD7559"/>
    <w:rsid w:val="00CE040D"/>
    <w:rsid w:val="00CE0681"/>
    <w:rsid w:val="00CE68B4"/>
    <w:rsid w:val="00CE6D80"/>
    <w:rsid w:val="00CE7287"/>
    <w:rsid w:val="00CF33D7"/>
    <w:rsid w:val="00CF5F50"/>
    <w:rsid w:val="00CF6D20"/>
    <w:rsid w:val="00D02162"/>
    <w:rsid w:val="00D04E21"/>
    <w:rsid w:val="00D05C12"/>
    <w:rsid w:val="00D15366"/>
    <w:rsid w:val="00D16862"/>
    <w:rsid w:val="00D33B01"/>
    <w:rsid w:val="00D3420C"/>
    <w:rsid w:val="00D364A6"/>
    <w:rsid w:val="00D413DB"/>
    <w:rsid w:val="00D41D1C"/>
    <w:rsid w:val="00D55967"/>
    <w:rsid w:val="00D55C4E"/>
    <w:rsid w:val="00D563A8"/>
    <w:rsid w:val="00D6170A"/>
    <w:rsid w:val="00D62E17"/>
    <w:rsid w:val="00D67336"/>
    <w:rsid w:val="00D679A3"/>
    <w:rsid w:val="00D813D8"/>
    <w:rsid w:val="00D870E7"/>
    <w:rsid w:val="00D91241"/>
    <w:rsid w:val="00D91483"/>
    <w:rsid w:val="00D91EC2"/>
    <w:rsid w:val="00DA2FF4"/>
    <w:rsid w:val="00DA3D48"/>
    <w:rsid w:val="00DB427F"/>
    <w:rsid w:val="00DB5447"/>
    <w:rsid w:val="00DB556B"/>
    <w:rsid w:val="00DC2C14"/>
    <w:rsid w:val="00DC6236"/>
    <w:rsid w:val="00DD0710"/>
    <w:rsid w:val="00DD5ABA"/>
    <w:rsid w:val="00DD63FC"/>
    <w:rsid w:val="00DD6B67"/>
    <w:rsid w:val="00DE28FC"/>
    <w:rsid w:val="00DE4292"/>
    <w:rsid w:val="00DE6171"/>
    <w:rsid w:val="00DF1651"/>
    <w:rsid w:val="00DF2CE4"/>
    <w:rsid w:val="00DF2EED"/>
    <w:rsid w:val="00DF71C1"/>
    <w:rsid w:val="00DF7F3B"/>
    <w:rsid w:val="00DF7FEC"/>
    <w:rsid w:val="00E001CA"/>
    <w:rsid w:val="00E0038E"/>
    <w:rsid w:val="00E03EEB"/>
    <w:rsid w:val="00E04D07"/>
    <w:rsid w:val="00E076BE"/>
    <w:rsid w:val="00E07B03"/>
    <w:rsid w:val="00E07F4F"/>
    <w:rsid w:val="00E13064"/>
    <w:rsid w:val="00E23BFE"/>
    <w:rsid w:val="00E25D6F"/>
    <w:rsid w:val="00E26763"/>
    <w:rsid w:val="00E27018"/>
    <w:rsid w:val="00E306A4"/>
    <w:rsid w:val="00E36BE4"/>
    <w:rsid w:val="00E448A7"/>
    <w:rsid w:val="00E50770"/>
    <w:rsid w:val="00E5102B"/>
    <w:rsid w:val="00E51664"/>
    <w:rsid w:val="00E5446C"/>
    <w:rsid w:val="00E6262C"/>
    <w:rsid w:val="00E664F1"/>
    <w:rsid w:val="00E670DF"/>
    <w:rsid w:val="00E71F1A"/>
    <w:rsid w:val="00E72F35"/>
    <w:rsid w:val="00E73ABF"/>
    <w:rsid w:val="00E75D15"/>
    <w:rsid w:val="00E8261D"/>
    <w:rsid w:val="00E83589"/>
    <w:rsid w:val="00E8497E"/>
    <w:rsid w:val="00E86EC7"/>
    <w:rsid w:val="00E910A7"/>
    <w:rsid w:val="00E91452"/>
    <w:rsid w:val="00E95AD4"/>
    <w:rsid w:val="00EA2046"/>
    <w:rsid w:val="00EA4E5D"/>
    <w:rsid w:val="00EC3224"/>
    <w:rsid w:val="00EC662E"/>
    <w:rsid w:val="00EC66D1"/>
    <w:rsid w:val="00ED2442"/>
    <w:rsid w:val="00ED66EE"/>
    <w:rsid w:val="00EE329A"/>
    <w:rsid w:val="00EF0AAE"/>
    <w:rsid w:val="00EF144D"/>
    <w:rsid w:val="00EF3D39"/>
    <w:rsid w:val="00EF4AEE"/>
    <w:rsid w:val="00F00233"/>
    <w:rsid w:val="00F0124D"/>
    <w:rsid w:val="00F0429E"/>
    <w:rsid w:val="00F0573F"/>
    <w:rsid w:val="00F061D5"/>
    <w:rsid w:val="00F1037F"/>
    <w:rsid w:val="00F10BFF"/>
    <w:rsid w:val="00F118BA"/>
    <w:rsid w:val="00F13454"/>
    <w:rsid w:val="00F14BBC"/>
    <w:rsid w:val="00F1546E"/>
    <w:rsid w:val="00F21163"/>
    <w:rsid w:val="00F211E5"/>
    <w:rsid w:val="00F27ABA"/>
    <w:rsid w:val="00F3085F"/>
    <w:rsid w:val="00F30886"/>
    <w:rsid w:val="00F409C4"/>
    <w:rsid w:val="00F4123F"/>
    <w:rsid w:val="00F41305"/>
    <w:rsid w:val="00F608CC"/>
    <w:rsid w:val="00F614B5"/>
    <w:rsid w:val="00F62410"/>
    <w:rsid w:val="00F631FA"/>
    <w:rsid w:val="00F83AE4"/>
    <w:rsid w:val="00F83C09"/>
    <w:rsid w:val="00F83EE0"/>
    <w:rsid w:val="00F92BD0"/>
    <w:rsid w:val="00FB1041"/>
    <w:rsid w:val="00FB12C6"/>
    <w:rsid w:val="00FB241E"/>
    <w:rsid w:val="00FB2ADC"/>
    <w:rsid w:val="00FB510F"/>
    <w:rsid w:val="00FC01BF"/>
    <w:rsid w:val="00FC0E58"/>
    <w:rsid w:val="00FC7D44"/>
    <w:rsid w:val="00FD1521"/>
    <w:rsid w:val="00FE123D"/>
    <w:rsid w:val="00FE35B5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AB023C"/>
  <w15:docId w15:val="{2FC50D40-C65B-489F-B8C4-6D4B62F6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33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C2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1">
    <w:name w:val="Light List Accent 1"/>
    <w:basedOn w:val="Standardowy"/>
    <w:uiPriority w:val="61"/>
    <w:rsid w:val="00DC2C1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kapitzlist">
    <w:name w:val="List Paragraph"/>
    <w:basedOn w:val="Normalny"/>
    <w:uiPriority w:val="34"/>
    <w:qFormat/>
    <w:rsid w:val="009D36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9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1EBF"/>
  </w:style>
  <w:style w:type="paragraph" w:styleId="Stopka">
    <w:name w:val="footer"/>
    <w:basedOn w:val="Normalny"/>
    <w:link w:val="StopkaZnak"/>
    <w:uiPriority w:val="99"/>
    <w:unhideWhenUsed/>
    <w:rsid w:val="0059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1EBF"/>
  </w:style>
  <w:style w:type="paragraph" w:styleId="Tekstdymka">
    <w:name w:val="Balloon Text"/>
    <w:basedOn w:val="Normalny"/>
    <w:link w:val="TekstdymkaZnak"/>
    <w:uiPriority w:val="99"/>
    <w:semiHidden/>
    <w:unhideWhenUsed/>
    <w:rsid w:val="00591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EB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A3D5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48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948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948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48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4805"/>
    <w:rPr>
      <w:b/>
      <w:bCs/>
      <w:sz w:val="20"/>
      <w:szCs w:val="20"/>
    </w:rPr>
  </w:style>
  <w:style w:type="table" w:styleId="Kolorowasiatkaakcent1">
    <w:name w:val="Colorful Grid Accent 1"/>
    <w:basedOn w:val="Standardowy"/>
    <w:uiPriority w:val="73"/>
    <w:rsid w:val="00B051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6">
    <w:name w:val="Colorful Grid Accent 6"/>
    <w:basedOn w:val="Standardowy"/>
    <w:uiPriority w:val="73"/>
    <w:rsid w:val="00430C2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olorowasiatkaakcent3">
    <w:name w:val="Colorful Grid Accent 3"/>
    <w:basedOn w:val="Standardowy"/>
    <w:uiPriority w:val="73"/>
    <w:rsid w:val="00430C2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429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4292"/>
    <w:rPr>
      <w:b/>
      <w:bCs/>
      <w:i/>
      <w:iCs/>
      <w:color w:val="4F81BD" w:themeColor="accent1"/>
    </w:rPr>
  </w:style>
  <w:style w:type="table" w:styleId="Kolorowecieniowanieakcent6">
    <w:name w:val="Colorful Shading Accent 6"/>
    <w:basedOn w:val="Standardowy"/>
    <w:uiPriority w:val="71"/>
    <w:rsid w:val="00BE7B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dnialista2akcent1">
    <w:name w:val="Medium List 2 Accent 1"/>
    <w:basedOn w:val="Standardowy"/>
    <w:uiPriority w:val="66"/>
    <w:rsid w:val="004F3B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alista2akcent11">
    <w:name w:val="Średnia lista 2 — akcent 11"/>
    <w:basedOn w:val="Standardowy"/>
    <w:next w:val="rednialista2akcent1"/>
    <w:uiPriority w:val="66"/>
    <w:rsid w:val="00D914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C22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267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regeurope.eu/" TargetMode="External"/><Relationship Id="rId13" Type="http://schemas.openxmlformats.org/officeDocument/2006/relationships/hyperlink" Target="https://www.interregeurope.eu/apply-for-the-cal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terregeurope.eu/community/members?keywords=&amp;interest_in%5B2002%5D=2002&amp;interest_in%5B2003%5D=2003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IE@mfipr.gov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terregeurope.eu/community/organisation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pl/web/fundusze-regiony/dane-kontaktowe" TargetMode="External"/><Relationship Id="rId10" Type="http://schemas.openxmlformats.org/officeDocument/2006/relationships/hyperlink" Target="https://www.interregeurope.eu/get-inspired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wt.gov.pl/strony/o-programach/programy-interreg-2021-2027/program-interreg-europa-2021-2027/" TargetMode="External"/><Relationship Id="rId14" Type="http://schemas.openxmlformats.org/officeDocument/2006/relationships/hyperlink" Target="mailto:IE@mfipr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01F9F-BDE4-430B-BA84-48313C415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1201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Anna_Stol</dc:creator>
  <cp:lastModifiedBy>Sosnowska Ewelina</cp:lastModifiedBy>
  <cp:revision>2</cp:revision>
  <cp:lastPrinted>2022-04-06T07:15:00Z</cp:lastPrinted>
  <dcterms:created xsi:type="dcterms:W3CDTF">2023-03-22T06:07:00Z</dcterms:created>
  <dcterms:modified xsi:type="dcterms:W3CDTF">2023-03-22T06:07:00Z</dcterms:modified>
</cp:coreProperties>
</file>